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b3b47d2d24aef" w:history="1">
              <w:r>
                <w:rPr>
                  <w:rStyle w:val="Hyperlink"/>
                </w:rPr>
                <w:t>2025-2031年中国绿色建筑行业现状分析与前景趋势预测报告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b3b47d2d24aef" w:history="1">
              <w:r>
                <w:rPr>
                  <w:rStyle w:val="Hyperlink"/>
                </w:rPr>
                <w:t>2025-2031年中国绿色建筑行业现状分析与前景趋势预测报告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b3b47d2d24aef" w:history="1">
                <w:r>
                  <w:rPr>
                    <w:rStyle w:val="Hyperlink"/>
                  </w:rPr>
                  <w:t>https://www.20087.com/1/87/LvSeJianZhuDeFaZhanQuShi.html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是可持续发展的重要实践，近年来随着环保意识的提升和政策支持的加强，市场需求持续增长。绿色建筑不仅减少了能源消耗和碳排放，还提升了居住和工作的舒适度。绿色建材、节能设计、智能化管理等技术的应用，推动了绿色建筑的普及。然而，绿色建筑行业也面临着成本控制、技术标准和市场认知的挑战。</w:t>
      </w:r>
      <w:r>
        <w:rPr>
          <w:rFonts w:hint="eastAsia"/>
        </w:rPr>
        <w:br/>
      </w:r>
      <w:r>
        <w:rPr>
          <w:rFonts w:hint="eastAsia"/>
        </w:rPr>
        <w:t>　　未来，绿色建筑的发展趋势将主要体现在以下几个方面：一是技术创新，研发更高效、更环保的建筑技术和材料；二是政策引导，建立健全绿色建筑标准和激励机制；三是市场教育，提升公众对绿色建筑的认知和接受度；四是社区化发展，将绿色建筑理念融入城市规划，创建绿色生态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b3b47d2d24aef" w:history="1">
        <w:r>
          <w:rPr>
            <w:rStyle w:val="Hyperlink"/>
          </w:rPr>
          <w:t>2025-2031年中国绿色建筑行业现状分析与前景趋势预测报告</w:t>
        </w:r>
      </w:hyperlink>
      <w:r>
        <w:rPr>
          <w:rFonts w:hint="eastAsia"/>
        </w:rPr>
        <w:t>》依托权威机构及行业协会数据，结合绿色建筑行业的宏观环境与微观实践，从绿色建筑市场规模、市场需求、技术现状及产业链结构等多维度进行了系统调研与分析。报告通过严谨的研究方法与翔实的数据支持，辅以直观图表，全面剖析了绿色建筑行业发展趋势、重点企业表现及市场竞争格局，并通过SWOT分析揭示了行业机遇与潜在风险，为绿色建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绿色建筑产业概述</w:t>
      </w:r>
      <w:r>
        <w:rPr>
          <w:rFonts w:hint="eastAsia"/>
        </w:rPr>
        <w:br/>
      </w:r>
      <w:r>
        <w:rPr>
          <w:rFonts w:hint="eastAsia"/>
        </w:rPr>
        <w:t>　　第一节 绿色建筑定义</w:t>
      </w:r>
      <w:r>
        <w:rPr>
          <w:rFonts w:hint="eastAsia"/>
        </w:rPr>
        <w:br/>
      </w:r>
      <w:r>
        <w:rPr>
          <w:rFonts w:hint="eastAsia"/>
        </w:rPr>
        <w:t>　　第二节 绿色建筑行业特点</w:t>
      </w:r>
      <w:r>
        <w:rPr>
          <w:rFonts w:hint="eastAsia"/>
        </w:rPr>
        <w:br/>
      </w:r>
      <w:r>
        <w:rPr>
          <w:rFonts w:hint="eastAsia"/>
        </w:rPr>
        <w:t>　　第三节 绿色建筑发展历程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2024-2025年中国绿色建筑行业运行环境分析</w:t>
      </w:r>
      <w:r>
        <w:rPr>
          <w:rFonts w:hint="eastAsia"/>
        </w:rPr>
        <w:br/>
      </w:r>
      <w:r>
        <w:rPr>
          <w:rFonts w:hint="eastAsia"/>
        </w:rPr>
        <w:t>　　第一节 绿色建筑行业经济环境分析</w:t>
      </w:r>
      <w:r>
        <w:rPr>
          <w:rFonts w:hint="eastAsia"/>
        </w:rPr>
        <w:br/>
      </w:r>
      <w:r>
        <w:rPr>
          <w:rFonts w:hint="eastAsia"/>
        </w:rPr>
        <w:t>　　第二节 绿色建筑产业政策环境分析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一、绿色建筑行业监管体制</w:t>
      </w:r>
      <w:r>
        <w:rPr>
          <w:rFonts w:hint="eastAsia"/>
        </w:rPr>
        <w:br/>
      </w:r>
      <w:r>
        <w:rPr>
          <w:rFonts w:hint="eastAsia"/>
        </w:rPr>
        <w:t>　　　　二、绿色建筑行业主要法规政策</w:t>
      </w:r>
      <w:r>
        <w:rPr>
          <w:rFonts w:hint="eastAsia"/>
        </w:rPr>
        <w:br/>
      </w:r>
      <w:r>
        <w:rPr>
          <w:rFonts w:hint="eastAsia"/>
        </w:rPr>
        <w:t>　　第三节 绿色建筑产业社会环境分析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2024-2025年全球绿色建筑行业发展态势分析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全球主要国家、地区绿色建筑市场现状</w:t>
      </w:r>
      <w:r>
        <w:rPr>
          <w:rFonts w:hint="eastAsia"/>
        </w:rPr>
        <w:br/>
      </w:r>
      <w:r>
        <w:rPr>
          <w:rFonts w:hint="eastAsia"/>
        </w:rPr>
        <w:t>　　第三节 全球绿色建筑行业发展趋势预测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2019-2024年中国绿色建筑行业规模情况</w:t>
      </w:r>
      <w:r>
        <w:rPr>
          <w:rFonts w:hint="eastAsia"/>
        </w:rPr>
        <w:br/>
      </w:r>
      <w:r>
        <w:rPr>
          <w:rFonts w:hint="eastAsia"/>
        </w:rPr>
        <w:t>　　　　一、绿色建筑行业市场规模状况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2019-2024年中国绿色建筑行业财务能力分析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2024-2025年中国绿色建筑行业热点动态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2024-2025年中国绿色建筑行业面临的挑战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国内绿色建筑行业价格回顾</w:t>
      </w:r>
      <w:r>
        <w:rPr>
          <w:rFonts w:hint="eastAsia"/>
        </w:rPr>
        <w:br/>
      </w:r>
      <w:r>
        <w:rPr>
          <w:rFonts w:hint="eastAsia"/>
        </w:rPr>
        <w:t>　　第二节 国内绿色建筑行业价格走势预测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中国绿色建筑行业客户调研</w:t>
      </w:r>
      <w:r>
        <w:rPr>
          <w:rFonts w:hint="eastAsia"/>
        </w:rPr>
        <w:br/>
      </w:r>
      <w:r>
        <w:rPr>
          <w:rFonts w:hint="eastAsia"/>
        </w:rPr>
        <w:t>　　　　一、绿色建筑行业客户偏好调查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三、绿色建筑品牌忠诚度调查</w:t>
      </w:r>
      <w:r>
        <w:rPr>
          <w:rFonts w:hint="eastAsia"/>
        </w:rPr>
        <w:br/>
      </w:r>
      <w:r>
        <w:rPr>
          <w:rFonts w:hint="eastAsia"/>
        </w:rPr>
        <w:t>　　　　四、绿色建筑行业客户消费理念调研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2025年绿色建筑行业集中度分析</w:t>
      </w:r>
      <w:r>
        <w:rPr>
          <w:rFonts w:hint="eastAsia"/>
        </w:rPr>
        <w:br/>
      </w:r>
      <w:r>
        <w:rPr>
          <w:rFonts w:hint="eastAsia"/>
        </w:rPr>
        <w:t>　　　　一、绿色建筑市场集中度分析</w:t>
      </w:r>
      <w:r>
        <w:rPr>
          <w:rFonts w:hint="eastAsia"/>
        </w:rPr>
        <w:br/>
      </w:r>
      <w:r>
        <w:rPr>
          <w:rFonts w:hint="eastAsia"/>
        </w:rPr>
        <w:t>　　　　二、绿色建筑企业集中度分析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2024-2025年绿色建筑行业竞争格局分析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三、我国绿色建筑市场竞争趋势</w:t>
      </w:r>
      <w:r>
        <w:rPr>
          <w:rFonts w:hint="eastAsia"/>
        </w:rPr>
        <w:br/>
      </w:r>
      <w:r>
        <w:rPr>
          <w:rFonts w:hint="eastAsia"/>
        </w:rPr>
        <w:t>　　第三节 绿色建筑行业兼并与重组整合分析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绿色建筑行业SWOT模型分析</w:t>
      </w:r>
      <w:r>
        <w:rPr>
          <w:rFonts w:hint="eastAsia"/>
        </w:rPr>
        <w:br/>
      </w:r>
      <w:r>
        <w:rPr>
          <w:rFonts w:hint="eastAsia"/>
        </w:rPr>
        <w:t>　　　　一、绿色建筑行业优势分析</w:t>
      </w:r>
      <w:r>
        <w:rPr>
          <w:rFonts w:hint="eastAsia"/>
        </w:rPr>
        <w:br/>
      </w:r>
      <w:r>
        <w:rPr>
          <w:rFonts w:hint="eastAsia"/>
        </w:rPr>
        <w:t>　　　　二、绿色建筑行业劣势分析</w:t>
      </w:r>
      <w:r>
        <w:rPr>
          <w:rFonts w:hint="eastAsia"/>
        </w:rPr>
        <w:br/>
      </w:r>
      <w:r>
        <w:rPr>
          <w:rFonts w:hint="eastAsia"/>
        </w:rPr>
        <w:t>　　　　三、绿色建筑行业机会分析</w:t>
      </w:r>
      <w:r>
        <w:rPr>
          <w:rFonts w:hint="eastAsia"/>
        </w:rPr>
        <w:br/>
      </w:r>
      <w:r>
        <w:rPr>
          <w:rFonts w:hint="eastAsia"/>
        </w:rPr>
        <w:t>　　　　四、绿色建筑行业风险分析</w:t>
      </w:r>
      <w:r>
        <w:rPr>
          <w:rFonts w:hint="eastAsia"/>
        </w:rPr>
        <w:br/>
      </w:r>
      <w:r>
        <w:rPr>
          <w:rFonts w:hint="eastAsia"/>
        </w:rPr>
        <w:t>　　第二节 绿色建筑行业投资风险及控制策略分析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2025-2031年中国绿色建筑市场预测及发展建议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2025-2031年中国绿色建筑市场预测分析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2025-2031年中国绿色建筑企业发展策略建议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一、绿色建筑企业融资策略</w:t>
      </w:r>
      <w:r>
        <w:rPr>
          <w:rFonts w:hint="eastAsia"/>
        </w:rPr>
        <w:br/>
      </w:r>
      <w:r>
        <w:rPr>
          <w:rFonts w:hint="eastAsia"/>
        </w:rPr>
        <w:t>　　　　二、绿色建筑企业人才策略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2025-2031年中国绿色建筑企业营销策略建议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一、绿色建筑企业定位策略</w:t>
      </w:r>
      <w:r>
        <w:rPr>
          <w:rFonts w:hint="eastAsia"/>
        </w:rPr>
        <w:br/>
      </w:r>
      <w:r>
        <w:rPr>
          <w:rFonts w:hint="eastAsia"/>
        </w:rPr>
        <w:t>　　　　二、绿色建筑企业价格策略</w:t>
      </w:r>
      <w:r>
        <w:rPr>
          <w:rFonts w:hint="eastAsia"/>
        </w:rPr>
        <w:br/>
      </w:r>
      <w:r>
        <w:rPr>
          <w:rFonts w:hint="eastAsia"/>
        </w:rPr>
        <w:t>　　　　三、绿色建筑企业促销策略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中智:林:－绿色建筑行业研究结论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绿色建筑行业现状</w:t>
      </w:r>
      <w:r>
        <w:rPr>
          <w:rFonts w:hint="eastAsia"/>
        </w:rPr>
        <w:br/>
      </w:r>
      <w:r>
        <w:rPr>
          <w:rFonts w:hint="eastAsia"/>
        </w:rPr>
        <w:t>　　图表 绿色建筑行业产业链调研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2019-2024年中国绿色建筑行业市场规模情况</w:t>
      </w:r>
      <w:r>
        <w:rPr>
          <w:rFonts w:hint="eastAsia"/>
        </w:rPr>
        <w:br/>
      </w:r>
      <w:r>
        <w:rPr>
          <w:rFonts w:hint="eastAsia"/>
        </w:rPr>
        <w:t>　　图表 绿色建筑行业动态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2019-2024年中国绿色建筑行业经营效益分析</w:t>
      </w:r>
      <w:r>
        <w:rPr>
          <w:rFonts w:hint="eastAsia"/>
        </w:rPr>
        <w:br/>
      </w:r>
      <w:r>
        <w:rPr>
          <w:rFonts w:hint="eastAsia"/>
        </w:rPr>
        <w:t>　　图表 绿色建筑行业竞争对手分析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**地区绿色建筑市场规模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</w:t>
      </w:r>
      <w:r>
        <w:rPr>
          <w:rFonts w:hint="eastAsia"/>
        </w:rPr>
        <w:br/>
      </w:r>
      <w:r>
        <w:rPr>
          <w:rFonts w:hint="eastAsia"/>
        </w:rPr>
        <w:t>　　图表 **地区绿色建筑市场调研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**地区绿色建筑市场规模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</w:t>
      </w:r>
      <w:r>
        <w:rPr>
          <w:rFonts w:hint="eastAsia"/>
        </w:rPr>
        <w:br/>
      </w:r>
      <w:r>
        <w:rPr>
          <w:rFonts w:hint="eastAsia"/>
        </w:rPr>
        <w:t>　　图表 **地区绿色建筑市场调研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b3b47d2d24aef" w:history="1">
        <w:r>
          <w:rPr>
            <w:rStyle w:val="Hyperlink"/>
          </w:rPr>
          <w:t>2025-2031年中国绿色建筑行业现状分析与前景趋势预测报告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b3b47d2d24aef" w:history="1">
        <w:r>
          <w:rPr>
            <w:rStyle w:val="Hyperlink"/>
          </w:rPr>
          <w:t>https://www.20087.com/1/87/LvSeJianZhuDeFaZhanQuShi.html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热点：绿色建筑案例分析论文、绿色建筑有哪些建筑、绿色建筑评价五大指标、绿色建筑认证、绿色建筑评价标准2019、绿色建筑论文1500字、绿色建筑指的是什么、绿色建筑材料论文、一二三星级绿色建筑评分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32d9d2c9b46d4" w:history="1">
      <w:r>
        <w:rPr>
          <w:rStyle w:val="Hyperlink"/>
        </w:rPr>
        <w:t>2025-2031年中国绿色建筑行业现状分析与前景趋势预测报告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vSeJianZhuDeFaZhanQuShi.html" TargetMode="External" Id="Rda6b3b47d2d2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vSeJianZhuDeFaZhanQuShi.html" TargetMode="External" Id="R15332d9d2c9b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2024-10-20T01:52:00Z</dcterms:created>
  <dcterms:modified xsi:type="dcterms:W3CDTF">2024-10-20T02:52:00Z</dcterms:modified>
  <dc:subject>2025-2031年中国绿色建筑行业现状分析与前景趋势预测报告</dc:subject>
  <dc:title>2025-2031年中国绿色建筑行业现状分析与前景趋势预测报告</dc:title>
  <cp:keywords>2025-2031年中国绿色建筑行业现状分析与前景趋势预测报告</cp:keywords>
  <dc:description>2025-2031年中国绿色建筑行业现状分析与前景趋势预测报告</dc:description>
</cp:coreProperties>
</file>