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6a390fc2c384d2c" w:history="1">
              <w:r>
                <w:rPr>
                  <w:rStyle w:val="Hyperlink"/>
                </w:rPr>
                <w:t>2026-2032年中国镀铝布市场研究与前景趋势报告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6a390fc2c384d2c" w:history="1">
              <w:r>
                <w:rPr>
                  <w:rStyle w:val="Hyperlink"/>
                </w:rPr>
                <w:t>2026-2032年中国镀铝布市场研究与前景趋势报告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5956071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6a390fc2c384d2c" w:history="1">
                <w:r>
                  <w:rPr>
                    <w:rStyle w:val="Hyperlink"/>
                  </w:rPr>
                  <w:t>https://www.20087.com/1/07/DuLvBuFaZhanQianJingFenXi.html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镀铝布是一种兼具金属光泽与优异物理性能的复合材料，通常以玻璃纤维布、碳纤维布或陶瓷纤维布为基材，通过真空溅射或热压复合工艺在表面附着高纯度铝膜。该材料凭借卓越的反射隔热、阻燃密封、防潮隔氧及电磁屏蔽特性，被广泛应用于航空航天、工业管道保温、消防防火隔断及高端包装等领域。随着全球工业升级与环保政策的趋严，镀铝布行业正加速向高性能化与绿色化转型。在制造工艺上，企业正通过改进磁控溅射技术与优化胶粘剂配方，显著提升铝膜的附着力、均匀性及耐候性。同时，为应对极端工况，耐温等级高达数百甚至上千度的特种镀铝布（如陶瓷纤维基复合材料）正不断取得技术突破。此外，生物基铝膜与无溶剂涂布工艺的引入，正推动行业向低碳环保方向迈进。</w:t>
      </w:r>
      <w:r>
        <w:rPr>
          <w:rFonts w:hint="eastAsia"/>
        </w:rPr>
        <w:br/>
      </w:r>
      <w:r>
        <w:rPr>
          <w:rFonts w:hint="eastAsia"/>
        </w:rPr>
        <w:t>　　未来，镀铝布将深度契合全球可持续发展与高端装备制造需求，向功能集成化、智能化及定制化方向持续演进。市场调研网指出，在应用场景拓展上，随着新能源汽车电池封装、智能家居装饰材料及农业特种地膜的崛起，镀铝布将突破传统工业隔热边界，在电磁屏蔽、耐高温绝缘及轻量化结构件领域开辟新的增长极。在技术层面，结合纳米涂层工艺与AI质检系统，镀铝布的生产将实现更高的良率与更稳定的批次一致性。同时，具备闭环回收能力、采用再生纤维基材的环保型镀铝布将成为市场主流。长远来看，掌握核心复合专利、具备全球化资源整合能力并能提供定制化解决方案的企业，将在高端细分市场中构建起坚固的竞争壁垒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6a390fc2c384d2c" w:history="1">
        <w:r>
          <w:rPr>
            <w:rStyle w:val="Hyperlink"/>
          </w:rPr>
          <w:t>2026-2032年中国镀铝布市场研究与前景趋势报告</w:t>
        </w:r>
      </w:hyperlink>
      <w:r>
        <w:rPr>
          <w:rFonts w:hint="eastAsia"/>
        </w:rPr>
        <w:t>》，2025年镀铝布行业市场规模达 亿元，预计2032年市场规模将达 亿元，期间年均复合增长率（CAGR）达 %。报告整合了国家统计局、相关行业协会等机构的详实数据，结合专业研究团队对镀铝布市场的长期监测，对镀铝布行业发展现状进行了全面分析。报告探讨了镀铝布行业的市场规模、需求动态、进出口情况、产业链结构和区域分布，详细分析了镀铝布竞争格局以及潜在的风险与投资机会。同时，报告也阐明了镀铝布行业的发展趋势，并对镀铝布市场前景进行了审慎预测，为投资者和企业决策者提供了重要的市场情报和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镀铝布行业界定及应用领域</w:t>
      </w:r>
      <w:r>
        <w:rPr>
          <w:rFonts w:hint="eastAsia"/>
        </w:rPr>
        <w:br/>
      </w:r>
      <w:r>
        <w:rPr>
          <w:rFonts w:hint="eastAsia"/>
        </w:rPr>
        <w:t>　　第一节 镀铝布行业定义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镀铝布主要应用领域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2025-2026年镀铝布行业技术发展现状及趋势分析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镀铝布行业技术发展现状分析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国内外镀铝布行业技术差异与原因</w:t>
      </w:r>
      <w:r>
        <w:rPr>
          <w:rFonts w:hint="eastAsia"/>
        </w:rPr>
        <w:br/>
      </w:r>
      <w:r>
        <w:rPr>
          <w:rFonts w:hint="eastAsia"/>
        </w:rPr>
        <w:t>　　第三节 镀铝布行业技术发展方向、趋势预测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提升镀铝布行业技术能力策略建议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全球镀铝布行业市场调研分析</w:t>
      </w:r>
      <w:r>
        <w:rPr>
          <w:rFonts w:hint="eastAsia"/>
        </w:rPr>
        <w:br/>
      </w:r>
      <w:r>
        <w:rPr>
          <w:rFonts w:hint="eastAsia"/>
        </w:rPr>
        <w:t>　　第一节 全球镀铝布行业经济环境分析</w:t>
      </w:r>
      <w:r>
        <w:rPr>
          <w:rFonts w:hint="eastAsia"/>
        </w:rPr>
        <w:br/>
      </w:r>
      <w:r>
        <w:rPr>
          <w:rFonts w:hint="eastAsia"/>
        </w:rPr>
        <w:t>　　第二节 全球镀铝布市场总体情况分析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一、全球镀铝布行业的发展特点</w:t>
      </w:r>
      <w:r>
        <w:rPr>
          <w:rFonts w:hint="eastAsia"/>
        </w:rPr>
        <w:br/>
      </w:r>
      <w:r>
        <w:rPr>
          <w:rFonts w:hint="eastAsia"/>
        </w:rPr>
        <w:t>　　　　二、全球镀铝布市场结构</w:t>
      </w:r>
      <w:r>
        <w:rPr>
          <w:rFonts w:hint="eastAsia"/>
        </w:rPr>
        <w:br/>
      </w:r>
      <w:r>
        <w:rPr>
          <w:rFonts w:hint="eastAsia"/>
        </w:rPr>
        <w:t>　　　　三、全球镀铝布行业竞争格局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全球主要国家（地区）镀铝布市场分析</w:t>
      </w:r>
      <w:r>
        <w:rPr>
          <w:rFonts w:hint="eastAsia"/>
        </w:rPr>
        <w:br/>
      </w:r>
      <w:r>
        <w:rPr>
          <w:rFonts w:hint="eastAsia"/>
        </w:rPr>
        <w:t>　　第四节 2026-2032年全球镀铝布行业发展趋势预测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镀铝布行业发展环境分析</w:t>
      </w:r>
      <w:r>
        <w:rPr>
          <w:rFonts w:hint="eastAsia"/>
        </w:rPr>
        <w:br/>
      </w:r>
      <w:r>
        <w:rPr>
          <w:rFonts w:hint="eastAsia"/>
        </w:rPr>
        <w:t>　　第一节 镀铝布行业环境分析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镀铝布行业相关政策、法规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中国镀铝布行业供给、需求分析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2025年中国镀铝布市场现状</w:t>
      </w:r>
      <w:r>
        <w:rPr>
          <w:rFonts w:hint="eastAsia"/>
        </w:rPr>
        <w:br/>
      </w:r>
      <w:r>
        <w:rPr>
          <w:rFonts w:hint="eastAsia"/>
        </w:rPr>
        <w:t>　　第二节 中国镀铝布行业产量情况分析及预测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一、镀铝布总体产能规模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、2020-2025年中国镀铝布行业产量统计分析</w:t>
      </w:r>
      <w:r>
        <w:rPr>
          <w:rFonts w:hint="eastAsia"/>
        </w:rPr>
        <w:br/>
      </w:r>
      <w:r>
        <w:rPr>
          <w:rFonts w:hint="eastAsia"/>
        </w:rPr>
        <w:t>　　　　三、镀铝布生产区域分布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四、2026-2032年中国镀铝布行业产量预测分析</w:t>
      </w:r>
      <w:r>
        <w:rPr>
          <w:rFonts w:hint="eastAsia"/>
        </w:rPr>
        <w:br/>
      </w:r>
      <w:r>
        <w:rPr>
          <w:rFonts w:hint="eastAsia"/>
        </w:rPr>
        <w:t>　　第三节 中国镀铝布市场需求分析及预测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一、中国镀铝布市场需求特点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二、2020-2025年中国镀铝布市场需求统计</w:t>
      </w:r>
      <w:r>
        <w:rPr>
          <w:rFonts w:hint="eastAsia"/>
        </w:rPr>
        <w:br/>
      </w:r>
      <w:r>
        <w:rPr>
          <w:rFonts w:hint="eastAsia"/>
        </w:rPr>
        <w:t>　　　　三、镀铝布市场饱和度</w:t>
      </w:r>
      <w:r>
        <w:rPr>
          <w:rFonts w:hint="eastAsia"/>
        </w:rPr>
        <w:br/>
      </w:r>
      <w:r>
        <w:rPr>
          <w:rFonts w:hint="eastAsia"/>
        </w:rPr>
        <w:t>　　　　四、影响镀铝布市场需求的因素</w:t>
      </w:r>
      <w:r>
        <w:rPr>
          <w:rFonts w:hint="eastAsia"/>
        </w:rPr>
        <w:br/>
      </w:r>
      <w:r>
        <w:rPr>
          <w:rFonts w:hint="eastAsia"/>
        </w:rPr>
        <w:t>　　　　五、镀铝布市场潜力分析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六、2026-2032年中国镀铝布市场需求预测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中国镀铝布行业进出口分析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一、2020-2025年镀铝布进口量及增速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三、2026-2032年镀铝布进口量及增速预测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一、2020-2025年镀铝布出口量及增速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三、2026-2032年镀铝布出口量及增速预测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中国镀铝布行业重点地区调研分析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一、中国镀铝布行业区域市场分布情况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二、**地区镀铝布行业市场需求规模情况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三、**地区镀铝布行业市场需求规模情况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四、**地区镀铝布行业市场需求规模情况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五、**地区镀铝布行业市场需求规模情况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六、**地区镀铝布行业市场需求规模情况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中国镀铝布细分行业调研</w:t>
      </w:r>
      <w:r>
        <w:rPr>
          <w:rFonts w:hint="eastAsia"/>
        </w:rPr>
        <w:br/>
      </w:r>
      <w:r>
        <w:rPr>
          <w:rFonts w:hint="eastAsia"/>
        </w:rPr>
        <w:t>　　第一节 主要镀铝布细分行业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镀铝布行业重点企业发展调研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中国镀铝布企业营销及发展建议</w:t>
      </w:r>
      <w:r>
        <w:rPr>
          <w:rFonts w:hint="eastAsia"/>
        </w:rPr>
        <w:br/>
      </w:r>
      <w:r>
        <w:rPr>
          <w:rFonts w:hint="eastAsia"/>
        </w:rPr>
        <w:t>　　第一节 镀铝布企业营销策略分析及建议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镀铝布企业营销策略分析</w:t>
      </w:r>
      <w:r>
        <w:rPr>
          <w:rFonts w:hint="eastAsia"/>
        </w:rPr>
        <w:br/>
      </w:r>
      <w:r>
        <w:rPr>
          <w:rFonts w:hint="eastAsia"/>
        </w:rPr>
        <w:t>　　　　一、镀铝布企业营销策略</w:t>
      </w:r>
      <w:r>
        <w:rPr>
          <w:rFonts w:hint="eastAsia"/>
        </w:rPr>
        <w:br/>
      </w:r>
      <w:r>
        <w:rPr>
          <w:rFonts w:hint="eastAsia"/>
        </w:rPr>
        <w:t>　　　　二、镀铝布企业经验借鉴</w:t>
      </w:r>
      <w:r>
        <w:rPr>
          <w:rFonts w:hint="eastAsia"/>
        </w:rPr>
        <w:br/>
      </w:r>
      <w:r>
        <w:rPr>
          <w:rFonts w:hint="eastAsia"/>
        </w:rPr>
        <w:t>　　第三节 镀铝布企业营销模式演化与创新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镀铝布企业经营发展分析及建议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一、镀铝布企业存在的问题</w:t>
      </w:r>
      <w:r>
        <w:rPr>
          <w:rFonts w:hint="eastAsia"/>
        </w:rPr>
        <w:br/>
      </w:r>
      <w:r>
        <w:rPr>
          <w:rFonts w:hint="eastAsia"/>
        </w:rPr>
        <w:t>　　　　二、镀铝布企业应对的策略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镀铝布行业发展趋势及投资风险预警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2026年镀铝布市场前景分析</w:t>
      </w:r>
      <w:r>
        <w:rPr>
          <w:rFonts w:hint="eastAsia"/>
        </w:rPr>
        <w:br/>
      </w:r>
      <w:r>
        <w:rPr>
          <w:rFonts w:hint="eastAsia"/>
        </w:rPr>
        <w:t>　　第二节 2026年镀铝布行业发展趋势预测</w:t>
      </w:r>
      <w:r>
        <w:rPr>
          <w:rFonts w:hint="eastAsia"/>
        </w:rPr>
        <w:br/>
      </w:r>
      <w:r>
        <w:rPr>
          <w:rFonts w:hint="eastAsia"/>
        </w:rPr>
        <w:t>　　第三节 影响镀铝布行业发展的主要因素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一、2026年影响镀铝布行业运行的有利因素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二、2026年影响镀铝布行业运行的稳定因素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三、2026年影响镀铝布行业运行的不利因素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四、2026年我国镀铝布行业发展面临的挑战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五、2026年我国镀铝布行业发展面临的机遇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专家对镀铝布行业投资风险预警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一、2026-2032年镀铝布行业市场风险及控制策略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二、2026-2032年镀铝布行业政策风险及控制策略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三、2026-2032年镀铝布行业经营风险及控制策略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四、2026-2032年镀铝布同业竞争风险及控制策略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五、2026-2032年镀铝布行业其他风险及控制策略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镀铝布行业投资战略研究</w:t>
      </w:r>
      <w:r>
        <w:rPr>
          <w:rFonts w:hint="eastAsia"/>
        </w:rPr>
        <w:br/>
      </w:r>
      <w:r>
        <w:rPr>
          <w:rFonts w:hint="eastAsia"/>
        </w:rPr>
        <w:t>　　第一节 镀铝布行业发展战略研究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对我国镀铝布品牌的战略思考</w:t>
      </w:r>
      <w:r>
        <w:rPr>
          <w:rFonts w:hint="eastAsia"/>
        </w:rPr>
        <w:br/>
      </w:r>
      <w:r>
        <w:rPr>
          <w:rFonts w:hint="eastAsia"/>
        </w:rPr>
        <w:t>　　　　一、镀铝布品牌的重要性</w:t>
      </w:r>
      <w:r>
        <w:rPr>
          <w:rFonts w:hint="eastAsia"/>
        </w:rPr>
        <w:br/>
      </w:r>
      <w:r>
        <w:rPr>
          <w:rFonts w:hint="eastAsia"/>
        </w:rPr>
        <w:t>　　　　二、镀铝布实施品牌战略的意义</w:t>
      </w:r>
      <w:r>
        <w:rPr>
          <w:rFonts w:hint="eastAsia"/>
        </w:rPr>
        <w:br/>
      </w:r>
      <w:r>
        <w:rPr>
          <w:rFonts w:hint="eastAsia"/>
        </w:rPr>
        <w:t>　　　　三、镀铝布企业品牌的现状分析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四、我国镀铝布企业的品牌战略</w:t>
      </w:r>
      <w:r>
        <w:rPr>
          <w:rFonts w:hint="eastAsia"/>
        </w:rPr>
        <w:br/>
      </w:r>
      <w:r>
        <w:rPr>
          <w:rFonts w:hint="eastAsia"/>
        </w:rPr>
        <w:t>　　　　五、镀铝布品牌战略管理的策略</w:t>
      </w:r>
      <w:r>
        <w:rPr>
          <w:rFonts w:hint="eastAsia"/>
        </w:rPr>
        <w:br/>
      </w:r>
      <w:r>
        <w:rPr>
          <w:rFonts w:hint="eastAsia"/>
        </w:rPr>
        <w:t>　　第三节 镀铝布经营策略分析</w:t>
      </w:r>
      <w:r>
        <w:rPr>
          <w:rFonts w:hint="eastAsia"/>
        </w:rPr>
        <w:br/>
      </w:r>
      <w:r>
        <w:rPr>
          <w:rFonts w:hint="eastAsia"/>
        </w:rPr>
        <w:t>　　　　一、镀铝布市场细分策略</w:t>
      </w:r>
      <w:r>
        <w:rPr>
          <w:rFonts w:hint="eastAsia"/>
        </w:rPr>
        <w:br/>
      </w:r>
      <w:r>
        <w:rPr>
          <w:rFonts w:hint="eastAsia"/>
        </w:rPr>
        <w:t>　　　　二、镀铝布市场创新策略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四、镀铝布新产品差异化战略</w:t>
      </w:r>
      <w:r>
        <w:rPr>
          <w:rFonts w:hint="eastAsia"/>
        </w:rPr>
        <w:br/>
      </w:r>
      <w:r>
        <w:rPr>
          <w:rFonts w:hint="eastAsia"/>
        </w:rPr>
        <w:t>　　第四节 中智^林^镀铝布行业投资战略研究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一、2026-2032年镀铝布行业投资战略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2020-2025年中国镀铝布市场规模及增长情况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2020-2025年中国镀铝布行业产量及增长趋势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2026-2032年中国镀铝布行业产量预测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2020-2025年中国镀铝布行业市场需求及增长情况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2026-2032年中国镀铝布行业市场需求预测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2020-2025年中国镀铝布行业利润及增长情况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**地区镀铝布市场规模及增长情况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**地区镀铝布行业市场需求情况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**地区镀铝布市场规模及增长情况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**地区镀铝布行业市场需求情况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2020-2025年中国镀铝布行业进口量及增速统计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2020-2025年中国镀铝布行业出口量及增速统计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镀铝布重点企业经营情况分析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2026年镀铝布市场前景分析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2026-2032年中国镀铝布市场需求预测</w:t>
      </w:r>
      <w:r>
        <w:rPr>
          <w:rFonts w:hint="eastAsia"/>
        </w:rPr>
        <w:br/>
      </w:r>
      <w:r>
        <w:rPr>
          <w:rFonts w:hint="eastAsia"/>
        </w:rPr>
        <w:t>　　图表 2026年镀铝布发展趋势预测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6a390fc2c384d2c" w:history="1">
        <w:r>
          <w:rPr>
            <w:rStyle w:val="Hyperlink"/>
          </w:rPr>
          <w:t>2026-2032年中国镀铝布市场研究与前景趋势报告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5956071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6a390fc2c384d2c" w:history="1">
        <w:r>
          <w:rPr>
            <w:rStyle w:val="Hyperlink"/>
          </w:rPr>
          <w:t>https://www.20087.com/1/07/DuLvBuFaZhanQianJingFenXi.html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热点：镀铝和铝箔的区别、镀铝膜是什么材料、铝合金电镀工艺、铝可以电镀镀铬吗、镀铝薄膜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a6387e0028b47c0" w:history="1">
      <w:r>
        <w:rPr>
          <w:rStyle w:val="Hyperlink"/>
        </w:rPr>
        <w:t>2026-2032年中国镀铝布市场研究与前景趋势报告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7/DuLvBuFaZhanQianJingFenXi.html" TargetMode="External" Id="R96a390fc2c384d2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7/DuLvBuFaZhanQianJingFenXi.html" TargetMode="External" Id="Rba6387e0028b47c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59</cp:revision>
  <dcterms:created xsi:type="dcterms:W3CDTF">2026-09-10T23:55:26Z</dcterms:created>
  <dcterms:modified xsi:type="dcterms:W3CDTF">2026-09-11T00:55:26Z</dcterms:modified>
  <dc:subject>2026-2032年中国镀铝布市场研究与前景趋势报告</dc:subject>
  <dc:title>2026-2032年中国镀铝布市场研究与前景趋势报告</dc:title>
  <cp:keywords>2026-2032年中国镀铝布市场研究与前景趋势报告</cp:keywords>
  <dc:description>2026-2032年中国镀铝布市场研究与前景趋势报告</dc:description>
</cp:coreProperties>
</file>