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f774cdb03467b" w:history="1">
              <w:r>
                <w:rPr>
                  <w:rStyle w:val="Hyperlink"/>
                </w:rPr>
                <w:t>2025-2031年中国不锈钢门窗行业研究与市场前景报告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f774cdb03467b" w:history="1">
              <w:r>
                <w:rPr>
                  <w:rStyle w:val="Hyperlink"/>
                </w:rPr>
                <w:t>2025-2031年中国不锈钢门窗行业研究与市场前景报告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f774cdb03467b" w:history="1">
                <w:r>
                  <w:rPr>
                    <w:rStyle w:val="Hyperlink"/>
                  </w:rPr>
                  <w:t>https://www.20087.com/1/67/BuXiuGangMenChuangDeFaZhanQianJing.html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门窗凭借其优异的耐腐蚀性、强度和美观性，在住宅和商业建筑中越来越受欢迎。不锈钢材料不仅能够抵御恶劣天气和环境侵蚀，还能提供长久的使用寿命。近年来，随着加工技术和设计风格的创新，不锈钢门窗的款式更加多样化，满足了不同建筑风格和审美需求。然而，如何在保持材料性能的同时，降低成本和提高生产效率，是不锈钢门窗行业需要克服的难题。</w:t>
      </w:r>
      <w:r>
        <w:rPr>
          <w:rFonts w:hint="eastAsia"/>
        </w:rPr>
        <w:br/>
      </w:r>
      <w:r>
        <w:rPr>
          <w:rFonts w:hint="eastAsia"/>
        </w:rPr>
        <w:t>　　未来的不锈钢门窗将更加注重设计美学、节能环保和智能化。一方面，通过引入新型不锈钢合金和表面处理技术，提升门窗的质感和耐久性，同时探索更富创意的形状和色彩，满足个性化建筑需求。另一方面，采用隔热、隔音和防紫外线的玻璃，提高门窗的能源效率，减少建筑能耗。此外，集成智能锁、感应开关和远程控制系统，不锈钢门窗将具备更强的安全性和便利性，成为智能家居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f774cdb03467b" w:history="1">
        <w:r>
          <w:rPr>
            <w:rStyle w:val="Hyperlink"/>
          </w:rPr>
          <w:t>2025-2031年中国不锈钢门窗行业研究与市场前景报告</w:t>
        </w:r>
      </w:hyperlink>
      <w:r>
        <w:rPr>
          <w:rFonts w:hint="eastAsia"/>
        </w:rPr>
        <w:t>》基于国家统计局及相关协会的详实数据，系统分析了不锈钢门窗行业的市场规模、重点企业表现、产业链结构、竞争格局及价格动态。报告内容严谨、数据详实，结合丰富图表，全面呈现不锈钢门窗行业现状与未来发展趋势。通过对不锈钢门窗技术现状、SWOT分析及市场前景的解读，报告为不锈钢门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不锈钢门窗行业界定</w:t>
      </w:r>
      <w:r>
        <w:rPr>
          <w:rFonts w:hint="eastAsia"/>
        </w:rPr>
        <w:br/>
      </w:r>
      <w:r>
        <w:rPr>
          <w:rFonts w:hint="eastAsia"/>
        </w:rPr>
        <w:t>　　第一节 不锈钢门窗行业定义</w:t>
      </w:r>
      <w:r>
        <w:rPr>
          <w:rFonts w:hint="eastAsia"/>
        </w:rPr>
        <w:br/>
      </w:r>
      <w:r>
        <w:rPr>
          <w:rFonts w:hint="eastAsia"/>
        </w:rPr>
        <w:t>　　第二节 不锈钢门窗行业特点分析</w:t>
      </w:r>
      <w:r>
        <w:rPr>
          <w:rFonts w:hint="eastAsia"/>
        </w:rPr>
        <w:br/>
      </w:r>
      <w:r>
        <w:rPr>
          <w:rFonts w:hint="eastAsia"/>
        </w:rPr>
        <w:t>　　第三节 不锈钢门窗产业链分析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2025年世界不锈钢门窗行业市场运行形势分析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2025年全球不锈钢门窗行业发展概况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世界不锈钢门窗行业发展走势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二、全球不锈钢门窗行业市场分布情况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三、全球不锈钢门窗行业发展趋势分析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全球不锈钢门窗行业重点国家和区域分析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当前我国不锈钢门窗技术发展现状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中外不锈钢门窗技术差距及产生差距的主要原因分析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提高我国不锈钢门窗技术的对策</w:t>
      </w:r>
      <w:r>
        <w:rPr>
          <w:rFonts w:hint="eastAsia"/>
        </w:rPr>
        <w:br/>
      </w:r>
      <w:r>
        <w:rPr>
          <w:rFonts w:hint="eastAsia"/>
        </w:rPr>
        <w:t>　　第四节 我国不锈钢门窗研发、设计发展趋势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中国不锈钢门窗发展现状调研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中国不锈钢门窗市场现状分析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一、不锈钢门窗总体产能规模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三、2019-2024年中国不锈钢门窗产量统计</w:t>
      </w:r>
      <w:r>
        <w:rPr>
          <w:rFonts w:hint="eastAsia"/>
        </w:rPr>
        <w:br/>
      </w:r>
      <w:r>
        <w:rPr>
          <w:rFonts w:hint="eastAsia"/>
        </w:rPr>
        <w:t>　　　　二、不锈钢门窗生产区域分布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三、2025-2031年中国不锈钢门窗产量预测分析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中国不锈钢门窗行业进出口情况分析预测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2019-2024年中国不锈钢门窗行业进出口情况分析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二、2019-2024年中国不锈钢门窗行业出口分析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2025-2031年中国不锈钢门窗行业进出口情况预测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影响不锈钢门窗行业进出口变化的主要原因分析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二、**地区不锈钢门窗市场调研分析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三、**地区不锈钢门窗市场调研分析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四、**地区不锈钢门窗市场调研分析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五、**地区不锈钢门窗市场调研分析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六、**地区不锈钢门窗市场调研分析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不锈钢门窗行业竞争格局分析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不锈钢门窗行业集中度分析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一、不锈钢门窗市场集中度分析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二、不锈钢门窗企业集中度分析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三、不锈钢门窗区域集中度分析</w:t>
      </w:r>
      <w:r>
        <w:rPr>
          <w:rFonts w:hint="eastAsia"/>
        </w:rPr>
        <w:br/>
      </w:r>
      <w:r>
        <w:rPr>
          <w:rFonts w:hint="eastAsia"/>
        </w:rPr>
        <w:t>　　第二节 不锈钢门窗行业主要企业竞争力分析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一、2025年不锈钢门窗行业竞争分析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三、2019-2024年我国不锈钢门窗市场竞争分析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不锈钢门窗行业细分产品市场调研分析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不锈钢门窗企业管理策略建议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四、提高不锈钢门窗企业竞争力的策略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对我国不锈钢门窗品牌的战略思考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三、我国不锈钢门窗企业的品牌战略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2025-2031年中国不锈钢门窗行业前景与风险预测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2025年中国不锈钢门窗市场前景分析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2025-2031年中国不锈钢门窗发展趋势预测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四、2025-2031年中国不锈钢门窗行业进入退出风险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不锈钢门窗行业研究结论</w:t>
      </w:r>
      <w:r>
        <w:rPr>
          <w:rFonts w:hint="eastAsia"/>
        </w:rPr>
        <w:br/>
      </w:r>
      <w:r>
        <w:rPr>
          <w:rFonts w:hint="eastAsia"/>
        </w:rPr>
        <w:t>　　第二节 不锈钢门窗行业投资价值评估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中.智林.不锈钢门窗行业投资建议</w:t>
      </w:r>
      <w:r>
        <w:rPr>
          <w:rFonts w:hint="eastAsia"/>
        </w:rPr>
        <w:br/>
      </w:r>
      <w:r>
        <w:rPr>
          <w:rFonts w:hint="eastAsia"/>
        </w:rPr>
        <w:t>　　　　一、不锈钢门窗行业投资策略建议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二、不锈钢门窗行业投资方向建议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三、不锈钢门窗行业投资方式建议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2025年不锈钢门窗行业壁垒</w:t>
      </w:r>
      <w:r>
        <w:rPr>
          <w:rFonts w:hint="eastAsia"/>
        </w:rPr>
        <w:br/>
      </w:r>
      <w:r>
        <w:rPr>
          <w:rFonts w:hint="eastAsia"/>
        </w:rPr>
        <w:t>　　图表 2025年不锈钢门窗市场前景分析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2025-2031年中国不锈钢门窗市场需求预测</w:t>
      </w:r>
      <w:r>
        <w:rPr>
          <w:rFonts w:hint="eastAsia"/>
        </w:rPr>
        <w:br/>
      </w:r>
      <w:r>
        <w:rPr>
          <w:rFonts w:hint="eastAsia"/>
        </w:rPr>
        <w:t>　　图表 2025年不锈钢门窗发展趋势预测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f774cdb03467b" w:history="1">
        <w:r>
          <w:rPr>
            <w:rStyle w:val="Hyperlink"/>
          </w:rPr>
          <w:t>2025-2031年中国不锈钢门窗行业研究与市场前景报告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f774cdb03467b" w:history="1">
        <w:r>
          <w:rPr>
            <w:rStyle w:val="Hyperlink"/>
          </w:rPr>
          <w:t>https://www.20087.com/1/67/BuXiuGangMenChuangDeFaZhanQianJing.html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门窗和铝合金门窗哪个好、不锈钢门窗套效果图、不锈钢门窗多少钱一平米、不锈钢门窗多少钱一平、做不锈钢门窗、不锈钢门窗和铝合金门窗哪个好、新型不锈钢门窗款式、不锈钢门窗包边、不锈钢玻璃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07b7107c64d57" w:history="1">
      <w:r>
        <w:rPr>
          <w:rStyle w:val="Hyperlink"/>
        </w:rPr>
        <w:t>2025-2031年中国不锈钢门窗行业研究与市场前景报告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uXiuGangMenChuangDeFaZhanQianJing.html" TargetMode="External" Id="R77ef774cdb03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uXiuGangMenChuangDeFaZhanQianJing.html" TargetMode="External" Id="R1ce07b7107c6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2024-10-11T08:10:00Z</dcterms:created>
  <dcterms:modified xsi:type="dcterms:W3CDTF">2024-10-11T09:10:00Z</dcterms:modified>
  <dc:subject>2025-2031年中国不锈钢门窗行业研究与市场前景报告</dc:subject>
  <dc:title>2025-2031年中国不锈钢门窗行业研究与市场前景报告</dc:title>
  <cp:keywords>2025-2031年中国不锈钢门窗行业研究与市场前景报告</cp:keywords>
  <dc:description>2025-2031年中国不锈钢门窗行业研究与市场前景报告</dc:description>
</cp:coreProperties>
</file>