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f2f20972c420a" w:history="1">
              <w:r>
                <w:rPr>
                  <w:rStyle w:val="Hyperlink"/>
                </w:rPr>
                <w:t>2025-2031年中国外护角行业调研及市场前景分析报告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f2f20972c420a" w:history="1">
              <w:r>
                <w:rPr>
                  <w:rStyle w:val="Hyperlink"/>
                </w:rPr>
                <w:t>2025-2031年中国外护角行业调研及市场前景分析报告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f2f20972c420a" w:history="1">
                <w:r>
                  <w:rPr>
                    <w:rStyle w:val="Hyperlink"/>
                  </w:rPr>
                  <w:t>https://www.20087.com/1/77/WaiHuJiaoHangYeYanJiuBaoGao.html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护角是用于建筑物外墙转角处的保护和装饰材料，如塑料、金属或石材制成的角条。它们不仅能增强墙体的结构稳定性，还能提升建筑的外观。随着建筑材料和设计的创新，外护角的种类和样式更加多样，如仿木纹、金属拉丝和纹理雕刻等，以适应不同的建筑风格。同时，耐候性和防火等级的提高，使其在各种气候条件下都能保持良好的性能。</w:t>
      </w:r>
      <w:r>
        <w:rPr>
          <w:rFonts w:hint="eastAsia"/>
        </w:rPr>
        <w:br/>
      </w:r>
      <w:r>
        <w:rPr>
          <w:rFonts w:hint="eastAsia"/>
        </w:rPr>
        <w:t>　　未来，外护角将更加注重可持续性和美学设计。使用可回收和低VOCs的环保材料，将减少对环境的影响，满足绿色建筑的标准。同时，3D打印技术和个性化设计服务，将使外护角的形状和图案更加丰富，满足建筑师和业主的创意需求。此外，智能建筑技术的融合，如嵌入式LED照明和传感器，将使外护角成为建筑智能化的一部分，提供额外的功能和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f2f20972c420a" w:history="1">
        <w:r>
          <w:rPr>
            <w:rStyle w:val="Hyperlink"/>
          </w:rPr>
          <w:t>2025-2031年中国外护角行业调研及市场前景分析报告</w:t>
        </w:r>
      </w:hyperlink>
      <w:r>
        <w:rPr>
          <w:rFonts w:hint="eastAsia"/>
        </w:rPr>
        <w:t>》基于国家统计局及相关行业协会的详实数据，结合国内外外护角行业研究资料及深入市场调研，系统分析了外护角行业的市场规模、市场需求及产业链现状。报告重点探讨了外护角行业整体运行情况及细分领域特点，科学预测了外护角市场前景与发展趋势，揭示了外护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df2f20972c420a" w:history="1">
        <w:r>
          <w:rPr>
            <w:rStyle w:val="Hyperlink"/>
          </w:rPr>
          <w:t>2025-2031年中国外护角行业调研及市场前景分析报告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外护角行业概述</w:t>
      </w:r>
      <w:r>
        <w:rPr>
          <w:rFonts w:hint="eastAsia"/>
        </w:rPr>
        <w:br/>
      </w:r>
      <w:r>
        <w:rPr>
          <w:rFonts w:hint="eastAsia"/>
        </w:rPr>
        <w:t>　　第一节 外护角行业界定</w:t>
      </w:r>
      <w:r>
        <w:rPr>
          <w:rFonts w:hint="eastAsia"/>
        </w:rPr>
        <w:br/>
      </w:r>
      <w:r>
        <w:rPr>
          <w:rFonts w:hint="eastAsia"/>
        </w:rPr>
        <w:t>　　第二节 外护角行业发展历程</w:t>
      </w:r>
      <w:r>
        <w:rPr>
          <w:rFonts w:hint="eastAsia"/>
        </w:rPr>
        <w:br/>
      </w:r>
      <w:r>
        <w:rPr>
          <w:rFonts w:hint="eastAsia"/>
        </w:rPr>
        <w:t>　　第三节 外护角产业链分析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二、外护角产业链模型分析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2024-2025年中国外护角行业发展环境分析</w:t>
      </w:r>
      <w:r>
        <w:rPr>
          <w:rFonts w:hint="eastAsia"/>
        </w:rPr>
        <w:br/>
      </w:r>
      <w:r>
        <w:rPr>
          <w:rFonts w:hint="eastAsia"/>
        </w:rPr>
        <w:t>　　第一节 外护角行业经济环境分析</w:t>
      </w:r>
      <w:r>
        <w:rPr>
          <w:rFonts w:hint="eastAsia"/>
        </w:rPr>
        <w:br/>
      </w:r>
      <w:r>
        <w:rPr>
          <w:rFonts w:hint="eastAsia"/>
        </w:rPr>
        <w:t>　　第二节 外护角行业政策环境分析</w:t>
      </w:r>
      <w:r>
        <w:rPr>
          <w:rFonts w:hint="eastAsia"/>
        </w:rPr>
        <w:br/>
      </w:r>
      <w:r>
        <w:rPr>
          <w:rFonts w:hint="eastAsia"/>
        </w:rPr>
        <w:t>　　　　一、外护角行业政策影响分析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二、相关外护角行业标准分析</w:t>
      </w:r>
      <w:r>
        <w:rPr>
          <w:rFonts w:hint="eastAsia"/>
        </w:rPr>
        <w:br/>
      </w:r>
      <w:r>
        <w:rPr>
          <w:rFonts w:hint="eastAsia"/>
        </w:rPr>
        <w:t>　　第三节 外护角行业社会环境分析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2024-2025年外护角行业技术发展现状及趋势分析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外护角行业技术发展现状分析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国内外外护角行业技术差异与原因</w:t>
      </w:r>
      <w:r>
        <w:rPr>
          <w:rFonts w:hint="eastAsia"/>
        </w:rPr>
        <w:br/>
      </w:r>
      <w:r>
        <w:rPr>
          <w:rFonts w:hint="eastAsia"/>
        </w:rPr>
        <w:t>　　第三节 外护角行业技术发展方向、趋势预测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提升外护角行业技术能力策略建议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中国外护角行业市场供需状况分析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中国外护角市场规模情况</w:t>
      </w:r>
      <w:r>
        <w:rPr>
          <w:rFonts w:hint="eastAsia"/>
        </w:rPr>
        <w:br/>
      </w:r>
      <w:r>
        <w:rPr>
          <w:rFonts w:hint="eastAsia"/>
        </w:rPr>
        <w:t>　　第二节 中国外护角行业盈利情况分析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中国外护角市场需求状况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一、2019-2024年外护角市场需求情况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二、2024-2025年外护角市场需求特点分析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三、2025-2031年外护角市场需求预测</w:t>
      </w:r>
      <w:r>
        <w:rPr>
          <w:rFonts w:hint="eastAsia"/>
        </w:rPr>
        <w:br/>
      </w:r>
      <w:r>
        <w:rPr>
          <w:rFonts w:hint="eastAsia"/>
        </w:rPr>
        <w:t>　　第四节 中国外护角行业产量情况分析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一、2019-2024年外护角行业产量统计分析</w:t>
      </w:r>
      <w:r>
        <w:rPr>
          <w:rFonts w:hint="eastAsia"/>
        </w:rPr>
        <w:br/>
      </w:r>
      <w:r>
        <w:rPr>
          <w:rFonts w:hint="eastAsia"/>
        </w:rPr>
        <w:t>　　　　二、外护角行业区域产量分析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三、2025-2031年外护角行业产量预测分析</w:t>
      </w:r>
      <w:r>
        <w:rPr>
          <w:rFonts w:hint="eastAsia"/>
        </w:rPr>
        <w:br/>
      </w:r>
      <w:r>
        <w:rPr>
          <w:rFonts w:hint="eastAsia"/>
        </w:rPr>
        <w:t>　　第五节 外护角行业市场供需平衡状况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外护角细分市场深度分析</w:t>
      </w:r>
      <w:r>
        <w:rPr>
          <w:rFonts w:hint="eastAsia"/>
        </w:rPr>
        <w:br/>
      </w:r>
      <w:r>
        <w:rPr>
          <w:rFonts w:hint="eastAsia"/>
        </w:rPr>
        <w:t>　　第一节 外护角细分市场（一）发展研究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外护角细分市场（二）发展研究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2019-2024年中国外护角行业总体发展状况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中国外护角行业规模情况分析</w:t>
      </w:r>
      <w:r>
        <w:rPr>
          <w:rFonts w:hint="eastAsia"/>
        </w:rPr>
        <w:br/>
      </w:r>
      <w:r>
        <w:rPr>
          <w:rFonts w:hint="eastAsia"/>
        </w:rPr>
        <w:t>　　　　一、外护角行业单位规模情况分析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二、外护角行业人员规模状况分析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三、外护角行业资产规模状况分析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四、外护角行业市场规模状况分析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五、外护角行业敏感性分析</w:t>
      </w:r>
      <w:r>
        <w:rPr>
          <w:rFonts w:hint="eastAsia"/>
        </w:rPr>
        <w:br/>
      </w:r>
      <w:r>
        <w:rPr>
          <w:rFonts w:hint="eastAsia"/>
        </w:rPr>
        <w:t>　　第二节 中国外护角行业财务能力分析</w:t>
      </w:r>
      <w:r>
        <w:rPr>
          <w:rFonts w:hint="eastAsia"/>
        </w:rPr>
        <w:br/>
      </w:r>
      <w:r>
        <w:rPr>
          <w:rFonts w:hint="eastAsia"/>
        </w:rPr>
        <w:t>　　　　一、外护角行业盈利能力分析</w:t>
      </w:r>
      <w:r>
        <w:rPr>
          <w:rFonts w:hint="eastAsia"/>
        </w:rPr>
        <w:br/>
      </w:r>
      <w:r>
        <w:rPr>
          <w:rFonts w:hint="eastAsia"/>
        </w:rPr>
        <w:t>　　　　二、外护角行业偿债能力分析</w:t>
      </w:r>
      <w:r>
        <w:rPr>
          <w:rFonts w:hint="eastAsia"/>
        </w:rPr>
        <w:br/>
      </w:r>
      <w:r>
        <w:rPr>
          <w:rFonts w:hint="eastAsia"/>
        </w:rPr>
        <w:t>　　　　三、外护角行业营运能力分析</w:t>
      </w:r>
      <w:r>
        <w:rPr>
          <w:rFonts w:hint="eastAsia"/>
        </w:rPr>
        <w:br/>
      </w:r>
      <w:r>
        <w:rPr>
          <w:rFonts w:hint="eastAsia"/>
        </w:rPr>
        <w:t>　　　　四、外护角行业发展能力分析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2019-2024年中国外护角行业区域市场分析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中国外护角行业区域市场结构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重点地区外护角行业调研分析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一、重点地区（一）外护角市场分析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二、重点地区（二）外护角市场分析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三、重点地区（三）外护角市场分析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四、重点地区（四）外护角市场分析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五、重点地区（五）外护角市场分析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2024-2025年外护角行业市场竞争策略分析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外护角行业竞争结构分析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外护角市场竞争策略分析</w:t>
      </w:r>
      <w:r>
        <w:rPr>
          <w:rFonts w:hint="eastAsia"/>
        </w:rPr>
        <w:br/>
      </w:r>
      <w:r>
        <w:rPr>
          <w:rFonts w:hint="eastAsia"/>
        </w:rPr>
        <w:t>　　　　一、外护角市场增长潜力分析</w:t>
      </w:r>
      <w:r>
        <w:rPr>
          <w:rFonts w:hint="eastAsia"/>
        </w:rPr>
        <w:br/>
      </w:r>
      <w:r>
        <w:rPr>
          <w:rFonts w:hint="eastAsia"/>
        </w:rPr>
        <w:t>　　　　二、外护角产品竞争策略分析</w:t>
      </w:r>
      <w:r>
        <w:rPr>
          <w:rFonts w:hint="eastAsia"/>
        </w:rPr>
        <w:br/>
      </w:r>
      <w:r>
        <w:rPr>
          <w:rFonts w:hint="eastAsia"/>
        </w:rPr>
        <w:t>　　　　三、外护角典型企业产品竞争策略分析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2025-2031年外护角行业竞争格局与展望</w:t>
      </w:r>
      <w:r>
        <w:rPr>
          <w:rFonts w:hint="eastAsia"/>
        </w:rPr>
        <w:br/>
      </w:r>
      <w:r>
        <w:rPr>
          <w:rFonts w:hint="eastAsia"/>
        </w:rPr>
        <w:t>　　　　一、外护角行业竞争策略分析</w:t>
      </w:r>
      <w:r>
        <w:rPr>
          <w:rFonts w:hint="eastAsia"/>
        </w:rPr>
        <w:br/>
      </w:r>
      <w:r>
        <w:rPr>
          <w:rFonts w:hint="eastAsia"/>
        </w:rPr>
        <w:t>　　　　二、外护角行业竞争格局展望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三、我国外护角市场竞争趋势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外护角行业重点企业竞争力分析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二、企业外护角业务分析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二、企业外护角业务分析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二、企业外护角业务分析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二、企业外护角业务分析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二、企业外护角业务分析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二、企业外护角业务分析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2024-2025年外护角行业企业经营策略研究分析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外护角企业多样化经营策略分析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一、外护角企业多样化经营情况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二、现行外护角行业多样化经营的方向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大型外护角企业集团未来发展策略分析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对中小外护角企业生产经营的建议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2024-2025年外护角行业投资风险与控制策略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2024-2025年外护角行业SWOT模型分析</w:t>
      </w:r>
      <w:r>
        <w:rPr>
          <w:rFonts w:hint="eastAsia"/>
        </w:rPr>
        <w:br/>
      </w:r>
      <w:r>
        <w:rPr>
          <w:rFonts w:hint="eastAsia"/>
        </w:rPr>
        <w:t>　　　　一、外护角行业优势分析</w:t>
      </w:r>
      <w:r>
        <w:rPr>
          <w:rFonts w:hint="eastAsia"/>
        </w:rPr>
        <w:br/>
      </w:r>
      <w:r>
        <w:rPr>
          <w:rFonts w:hint="eastAsia"/>
        </w:rPr>
        <w:t>　　　　二、外护角行业劣势分析</w:t>
      </w:r>
      <w:r>
        <w:rPr>
          <w:rFonts w:hint="eastAsia"/>
        </w:rPr>
        <w:br/>
      </w:r>
      <w:r>
        <w:rPr>
          <w:rFonts w:hint="eastAsia"/>
        </w:rPr>
        <w:t>　　　　三、外护角行业机会分析</w:t>
      </w:r>
      <w:r>
        <w:rPr>
          <w:rFonts w:hint="eastAsia"/>
        </w:rPr>
        <w:br/>
      </w:r>
      <w:r>
        <w:rPr>
          <w:rFonts w:hint="eastAsia"/>
        </w:rPr>
        <w:t>　　　　四、外护角行业风险分析</w:t>
      </w:r>
      <w:r>
        <w:rPr>
          <w:rFonts w:hint="eastAsia"/>
        </w:rPr>
        <w:br/>
      </w:r>
      <w:r>
        <w:rPr>
          <w:rFonts w:hint="eastAsia"/>
        </w:rPr>
        <w:t>　　第二节 2024-2025年外护角行业风险分析</w:t>
      </w:r>
      <w:r>
        <w:rPr>
          <w:rFonts w:hint="eastAsia"/>
        </w:rPr>
        <w:br/>
      </w:r>
      <w:r>
        <w:rPr>
          <w:rFonts w:hint="eastAsia"/>
        </w:rPr>
        <w:t>　　　　一、外护角市场竞争风险</w:t>
      </w:r>
      <w:r>
        <w:rPr>
          <w:rFonts w:hint="eastAsia"/>
        </w:rPr>
        <w:br/>
      </w:r>
      <w:r>
        <w:rPr>
          <w:rFonts w:hint="eastAsia"/>
        </w:rPr>
        <w:t>　　　　二、外护角原材料压力风险分析</w:t>
      </w:r>
      <w:r>
        <w:rPr>
          <w:rFonts w:hint="eastAsia"/>
        </w:rPr>
        <w:br/>
      </w:r>
      <w:r>
        <w:rPr>
          <w:rFonts w:hint="eastAsia"/>
        </w:rPr>
        <w:t>　　　　三、外护角技术风险分析</w:t>
      </w:r>
      <w:r>
        <w:rPr>
          <w:rFonts w:hint="eastAsia"/>
        </w:rPr>
        <w:br/>
      </w:r>
      <w:r>
        <w:rPr>
          <w:rFonts w:hint="eastAsia"/>
        </w:rPr>
        <w:t>　　　　四、外护角政策和体制风险</w:t>
      </w:r>
      <w:r>
        <w:rPr>
          <w:rFonts w:hint="eastAsia"/>
        </w:rPr>
        <w:br/>
      </w:r>
      <w:r>
        <w:rPr>
          <w:rFonts w:hint="eastAsia"/>
        </w:rPr>
        <w:t>　　　　五、外护角行业进入退出风险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2025-2031年外护角行业投资风险及控制策略分析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一、外护角市场风险及控制策略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二、外护角行业政策风险及控制策略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三、外护角行业经营风险及控制策略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四、外护角同业竞争风险及控制策略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五、外护角行业其他风险及控制策略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外护角行业投资情况与发展前景分析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2025年外护角行业投资情况分析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一、2025年外护角总体投资结构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二、2019-2024年外护角投资规模情况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三、2019-2024年外护角投资增速情况</w:t>
      </w:r>
      <w:r>
        <w:rPr>
          <w:rFonts w:hint="eastAsia"/>
        </w:rPr>
        <w:br/>
      </w:r>
      <w:r>
        <w:rPr>
          <w:rFonts w:hint="eastAsia"/>
        </w:rPr>
        <w:t>　　　　四、2025年外护角分地区投资分析</w:t>
      </w:r>
      <w:r>
        <w:rPr>
          <w:rFonts w:hint="eastAsia"/>
        </w:rPr>
        <w:br/>
      </w:r>
      <w:r>
        <w:rPr>
          <w:rFonts w:hint="eastAsia"/>
        </w:rPr>
        <w:t>　　第二节 外护角行业投资机会分析</w:t>
      </w:r>
      <w:r>
        <w:rPr>
          <w:rFonts w:hint="eastAsia"/>
        </w:rPr>
        <w:br/>
      </w:r>
      <w:r>
        <w:rPr>
          <w:rFonts w:hint="eastAsia"/>
        </w:rPr>
        <w:t>　　　　一、外护角投资项目分析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二、可以投资的外护角模式</w:t>
      </w:r>
      <w:r>
        <w:rPr>
          <w:rFonts w:hint="eastAsia"/>
        </w:rPr>
        <w:br/>
      </w:r>
      <w:r>
        <w:rPr>
          <w:rFonts w:hint="eastAsia"/>
        </w:rPr>
        <w:t>　　　　三、2025年外护角投资机会分析</w:t>
      </w:r>
      <w:r>
        <w:rPr>
          <w:rFonts w:hint="eastAsia"/>
        </w:rPr>
        <w:br/>
      </w:r>
      <w:r>
        <w:rPr>
          <w:rFonts w:hint="eastAsia"/>
        </w:rPr>
        <w:t>　　　　四、2025年外护角投资新方向</w:t>
      </w:r>
      <w:r>
        <w:rPr>
          <w:rFonts w:hint="eastAsia"/>
        </w:rPr>
        <w:br/>
      </w:r>
      <w:r>
        <w:rPr>
          <w:rFonts w:hint="eastAsia"/>
        </w:rPr>
        <w:t>　　第三节 [中智:林:]外护角行业发展前景分析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一、2025年外护角市场发展前景</w:t>
      </w:r>
      <w:r>
        <w:rPr>
          <w:rFonts w:hint="eastAsia"/>
        </w:rPr>
        <w:br/>
      </w:r>
      <w:r>
        <w:rPr>
          <w:rFonts w:hint="eastAsia"/>
        </w:rPr>
        <w:t>　　　　二、2025年外护角市场面临的发展商机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外护角行业专家观点与结论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外护角行业历程</w:t>
      </w:r>
      <w:r>
        <w:rPr>
          <w:rFonts w:hint="eastAsia"/>
        </w:rPr>
        <w:br/>
      </w:r>
      <w:r>
        <w:rPr>
          <w:rFonts w:hint="eastAsia"/>
        </w:rPr>
        <w:t>　　图表 外护角行业生命周期</w:t>
      </w:r>
      <w:r>
        <w:rPr>
          <w:rFonts w:hint="eastAsia"/>
        </w:rPr>
        <w:br/>
      </w:r>
      <w:r>
        <w:rPr>
          <w:rFonts w:hint="eastAsia"/>
        </w:rPr>
        <w:t>　　图表 外护角行业产业链分析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2019-2024年中国外护角行业市场规模及增长情况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2019-2024年外护角行业市场容量分析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2019-2024年中国外护角行业产能统计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2019-2024年中国外护角行业产量及增长趋势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2019-2024年中国外护角市场需求量及增速统计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2024年中国外护角行业需求领域分布格局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2019-2024年中国外护角行业销售收入分析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2019-2024年中国外护角行业盈利情况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2019-2024年中国外护角行业利润总额统计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2019-2024年中国外护角进口数量分析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2019-2024年中国外护角进口金额分析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2019-2024年中国外护角出口数量分析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2019-2024年中国外护角出口金额分析</w:t>
      </w:r>
      <w:r>
        <w:rPr>
          <w:rFonts w:hint="eastAsia"/>
        </w:rPr>
        <w:br/>
      </w:r>
      <w:r>
        <w:rPr>
          <w:rFonts w:hint="eastAsia"/>
        </w:rPr>
        <w:t>　　图表 2024年中国外护角进口国家及地区分析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2024年中国外护角出口国家及地区分析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2019-2024年中国外护角行业企业数量情况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2019-2024年中国外护角行业企业平均规模情况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**地区外护角市场规模及增长情况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**地区外护角行业市场需求情况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**地区外护角市场规模及增长情况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**地区外护角行业市场需求情况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**地区外护角市场规模及增长情况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**地区外护角行业市场需求情况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**地区外护角市场规模及增长情况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**地区外护角行业市场需求情况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外护角重点企业（一）基本信息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外护角重点企业（一）经营情况分析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外护角重点企业（一）主要经济指标情况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外护角重点企业（一）盈利能力情况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外护角重点企业（一）偿债能力情况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外护角重点企业（一）运营能力情况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外护角重点企业（一）成长能力情况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外护角重点企业（二）基本信息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外护角重点企业（二）经营情况分析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外护角重点企业（二）主要经济指标情况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外护角重点企业（二）盈利能力情况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外护角重点企业（二）偿债能力情况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外护角重点企业（二）运营能力情况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外护角重点企业（二）成长能力情况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外护角重点企业（三）基本信息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外护角重点企业（三）经营情况分析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外护角重点企业（三）主要经济指标情况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外护角重点企业（三）盈利能力情况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外护角重点企业（三）偿债能力情况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外护角重点企业（三）运营能力情况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外护角重点企业（三）成长能力情况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2025-2031年中国外护角行业产能预测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2025-2031年中国外护角行业产量预测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2025-2031年中国外护角市场需求量预测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2025-2031年中国外护角行业供需平衡预测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2025-2031年中国外护角行业市场容量预测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2025-2031年中国外护角行业市场规模预测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2025-2031年中国外护角市场前景分析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2025-2031年中国外护角行业发展趋势预测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f2f20972c420a" w:history="1">
        <w:r>
          <w:rPr>
            <w:rStyle w:val="Hyperlink"/>
          </w:rPr>
          <w:t>2025-2031年中国外护角行业调研及市场前景分析报告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f2f20972c420a" w:history="1">
        <w:r>
          <w:rPr>
            <w:rStyle w:val="Hyperlink"/>
          </w:rPr>
          <w:t>https://www.20087.com/1/77/WaiHuJiaoHangYeYanJiuBaoGao.html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热点：窗户角的防撞护角、护角图片、护角图片90度直角护角、护角是什么、外墙护角施工流程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c4f2fcdb84676" w:history="1">
      <w:r>
        <w:rPr>
          <w:rStyle w:val="Hyperlink"/>
        </w:rPr>
        <w:t>2025-2031年中国外护角行业调研及市场前景分析报告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WaiHuJiaoHangYeYanJiuBaoGao.html" TargetMode="External" Id="Re1df2f20972c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WaiHuJiaoHangYeYanJiuBaoGao.html" TargetMode="External" Id="R3b5c4f2fcdb8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2024-10-10T03:21:00Z</dcterms:created>
  <dcterms:modified xsi:type="dcterms:W3CDTF">2024-10-10T04:21:00Z</dcterms:modified>
  <dc:subject>2025-2031年中国外护角行业调研及市场前景分析报告</dc:subject>
  <dc:title>2025-2031年中国外护角行业调研及市场前景分析报告</dc:title>
  <cp:keywords>2025-2031年中国外护角行业调研及市场前景分析报告</cp:keywords>
  <dc:description>2025-2031年中国外护角行业调研及市场前景分析报告</dc:description>
</cp:coreProperties>
</file>