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96185344840ef" w:history="1">
              <w:r>
                <w:rPr>
                  <w:rStyle w:val="Hyperlink"/>
                </w:rPr>
                <w:t>中国大型型钢行业市场调研与发展趋势预测（2025-2031年）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96185344840ef" w:history="1">
              <w:r>
                <w:rPr>
                  <w:rStyle w:val="Hyperlink"/>
                </w:rPr>
                <w:t>中国大型型钢行业市场调研与发展趋势预测（2025-2031年）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96185344840ef" w:history="1">
                <w:r>
                  <w:rPr>
                    <w:rStyle w:val="Hyperlink"/>
                  </w:rPr>
                  <w:t>https://www.20087.com/1/37/DaXingXingGangHangYeFaZhanQuShi.html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型钢是建筑、桥梁、船舶、机械制造等领域的关键材料，近年来随着全球经济的复苏和基础设施建设的加速，市场需求持续增长。目前，大型型钢的生产正朝着高效率、高精度、低能耗方向发展，通过引入自动化、智能化生产线，如连续轧制、激光切割、智能仓储系统，以提高生产效率和产品质量。同时，大型型钢的品种和规格不断丰富，以满足不同工程项目的特定需求。</w:t>
      </w:r>
      <w:r>
        <w:rPr>
          <w:rFonts w:hint="eastAsia"/>
        </w:rPr>
        <w:br/>
      </w:r>
      <w:r>
        <w:rPr>
          <w:rFonts w:hint="eastAsia"/>
        </w:rPr>
        <w:t>　　未来，大型型钢行业的发展将更加注重材料创新和可持续性。一方面，通过材料科学和工程设计的融合，开发出更高强度、更耐腐蚀、更易加工的新型大型型钢，以适应极端环境和复杂结构的挑战。另一方面，大型型钢行业将加强资源循环利用，如提高废钢回收利用率、采用低碳冶炼技术，以及优化产品设计，减少材料消耗，推动行业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96185344840ef" w:history="1">
        <w:r>
          <w:rPr>
            <w:rStyle w:val="Hyperlink"/>
          </w:rPr>
          <w:t>中国大型型钢行业市场调研与发展趋势预测（2025-2031年）</w:t>
        </w:r>
      </w:hyperlink>
      <w:r>
        <w:rPr>
          <w:rFonts w:hint="eastAsia"/>
        </w:rPr>
        <w:t>》通过全面的行业调研，系统梳理了大型型钢产业链的各个环节，详细分析了大型型钢市场规模、需求变化及价格趋势。报告结合当前大型型钢行业现状，科学预测了市场前景与发展方向，并解读了重点企业的竞争格局、市场集中度及品牌表现。同时，报告对大型型钢细分市场进行了深入探讨，结合大型型钢技术现状与SWOT分析，揭示了大型型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大型型钢行业界定及应用</w:t>
      </w:r>
      <w:r>
        <w:rPr>
          <w:rFonts w:hint="eastAsia"/>
        </w:rPr>
        <w:br/>
      </w:r>
      <w:r>
        <w:rPr>
          <w:rFonts w:hint="eastAsia"/>
        </w:rPr>
        <w:t>　　第一节 大型型钢行业定义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大型型钢主要应用领域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2024-2025年全球大型型钢行业发展状况分析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2024-2025年全球大型型钢行业运行概况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2019-2024年全球大型型钢行业市场规模分析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全球主要地区大型型钢行业运行情况分析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2025-2031年全球大型型钢行业发展趋势预测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2024-2025年中国大型型钢发展环境分析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大型型钢行业相关政策、标准</w:t>
      </w:r>
      <w:r>
        <w:rPr>
          <w:rFonts w:hint="eastAsia"/>
        </w:rPr>
        <w:br/>
      </w:r>
      <w:r>
        <w:rPr>
          <w:rFonts w:hint="eastAsia"/>
        </w:rPr>
        <w:t>　　第三节 大型型钢行业相关发展规划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2024-2025年中国大型型钢行业现状调研分析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中国大型型钢行业发展现状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一、2024-2025年大型型钢行业品牌发展现状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二、2024-2025年大型型钢行业需求市场现状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三、2024-2025年大型型钢市场需求层次分析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四、2024-2025年中国大型型钢市场走向分析</w:t>
      </w:r>
      <w:r>
        <w:rPr>
          <w:rFonts w:hint="eastAsia"/>
        </w:rPr>
        <w:br/>
      </w:r>
      <w:r>
        <w:rPr>
          <w:rFonts w:hint="eastAsia"/>
        </w:rPr>
        <w:t>　　第二节 中国大型型钢产品技术分析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一、2024-2025年大型型钢产品技术变化特点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二、2024-2025年大型型钢产品市场的新技术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三、2024-2025年大型型钢产品市场现状分析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中国大型型钢行业存在的问题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一、2024-2025年大型型钢产品市场存在的主要问题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二、2024-2025年国内大型型钢产品市场的三大瓶颈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三、2024-2025年大型型钢产品市场遭遇的规模难题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对中国大型型钢市场的分析及思考</w:t>
      </w:r>
      <w:r>
        <w:rPr>
          <w:rFonts w:hint="eastAsia"/>
        </w:rPr>
        <w:br/>
      </w:r>
      <w:r>
        <w:rPr>
          <w:rFonts w:hint="eastAsia"/>
        </w:rPr>
        <w:t>　　　　一、大型型钢市场特点</w:t>
      </w:r>
      <w:r>
        <w:rPr>
          <w:rFonts w:hint="eastAsia"/>
        </w:rPr>
        <w:br/>
      </w:r>
      <w:r>
        <w:rPr>
          <w:rFonts w:hint="eastAsia"/>
        </w:rPr>
        <w:t>　　　　二、大型型钢市场分析</w:t>
      </w:r>
      <w:r>
        <w:rPr>
          <w:rFonts w:hint="eastAsia"/>
        </w:rPr>
        <w:br/>
      </w:r>
      <w:r>
        <w:rPr>
          <w:rFonts w:hint="eastAsia"/>
        </w:rPr>
        <w:t>　　　　三、大型型钢市场变化的方向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四、中国大型型钢行业发展的新思路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五、对中国大型型钢行业发展的思考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中国大型型钢行业市场供需现状调研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2024-2025年中国大型型钢市场现状分析</w:t>
      </w:r>
      <w:r>
        <w:rPr>
          <w:rFonts w:hint="eastAsia"/>
        </w:rPr>
        <w:br/>
      </w:r>
      <w:r>
        <w:rPr>
          <w:rFonts w:hint="eastAsia"/>
        </w:rPr>
        <w:t>　　第二节 中国大型型钢行业产量情况分析及预测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一、大型型钢总体产能规模</w:t>
      </w:r>
      <w:r>
        <w:rPr>
          <w:rFonts w:hint="eastAsia"/>
        </w:rPr>
        <w:br/>
      </w:r>
      <w:r>
        <w:rPr>
          <w:rFonts w:hint="eastAsia"/>
        </w:rPr>
        <w:t>　　　　二、大型型钢生产区域分布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三、2019-2024年中国大型型钢产量统计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四、2025-2031年中国大型型钢产量预测</w:t>
      </w:r>
      <w:r>
        <w:rPr>
          <w:rFonts w:hint="eastAsia"/>
        </w:rPr>
        <w:br/>
      </w:r>
      <w:r>
        <w:rPr>
          <w:rFonts w:hint="eastAsia"/>
        </w:rPr>
        <w:t>　　第三节 中国大型型钢市场需求分析及预测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一、中国大型型钢市场需求特点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二、2019-2024年中国大型型钢市场需求量统计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三、2025-2031年中国大型型钢市场需求量预测</w:t>
      </w:r>
      <w:r>
        <w:rPr>
          <w:rFonts w:hint="eastAsia"/>
        </w:rPr>
        <w:br/>
      </w:r>
      <w:r>
        <w:rPr>
          <w:rFonts w:hint="eastAsia"/>
        </w:rPr>
        <w:t>　　第四节 中国大型型钢价格趋势分析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一、2019-2024年中国大型型钢市场价格趋势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二、2025-2031年中国大型型钢市场价格走势预测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中国大型型钢进出口分析</w:t>
      </w:r>
      <w:r>
        <w:rPr>
          <w:rFonts w:hint="eastAsia"/>
        </w:rPr>
        <w:br/>
      </w:r>
      <w:r>
        <w:rPr>
          <w:rFonts w:hint="eastAsia"/>
        </w:rPr>
        <w:t>　　第一节 大型型钢进口情况分析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大型型钢出口情况分析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影响大型型钢进出口因素分析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中国大型型钢行业主要指标监测分析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2019-2024年中国大型型钢行业规模情况分析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2019-2024年中国大型型钢行业财务能力分析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2024-2025年大型型钢行业细分产品调研</w:t>
      </w:r>
      <w:r>
        <w:rPr>
          <w:rFonts w:hint="eastAsia"/>
        </w:rPr>
        <w:br/>
      </w:r>
      <w:r>
        <w:rPr>
          <w:rFonts w:hint="eastAsia"/>
        </w:rPr>
        <w:t>　　第一节 大型型钢细分产品结构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2024-2025年大型型钢行业上下游发展情况分析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大型型钢行业上游产业发展分析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大型型钢行业下游产业发展分析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中国大型型钢行业重点地区发展分析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2024-2025年大型型钢行业重点区域市场结构调研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**地区大型型钢市场容量分析</w:t>
      </w:r>
      <w:r>
        <w:rPr>
          <w:rFonts w:hint="eastAsia"/>
        </w:rPr>
        <w:br/>
      </w:r>
      <w:r>
        <w:rPr>
          <w:rFonts w:hint="eastAsia"/>
        </w:rPr>
        <w:t>　　第三节 **地区大型型钢市场容量分析</w:t>
      </w:r>
      <w:r>
        <w:rPr>
          <w:rFonts w:hint="eastAsia"/>
        </w:rPr>
        <w:br/>
      </w:r>
      <w:r>
        <w:rPr>
          <w:rFonts w:hint="eastAsia"/>
        </w:rPr>
        <w:t>　　第四节 **地区大型型钢市场容量分析</w:t>
      </w:r>
      <w:r>
        <w:rPr>
          <w:rFonts w:hint="eastAsia"/>
        </w:rPr>
        <w:br/>
      </w:r>
      <w:r>
        <w:rPr>
          <w:rFonts w:hint="eastAsia"/>
        </w:rPr>
        <w:t>　　第五节 **地区大型型钢市场容量分析</w:t>
      </w:r>
      <w:r>
        <w:rPr>
          <w:rFonts w:hint="eastAsia"/>
        </w:rPr>
        <w:br/>
      </w:r>
      <w:r>
        <w:rPr>
          <w:rFonts w:hint="eastAsia"/>
        </w:rPr>
        <w:t>　　第六节 **地区大型型钢市场容量分析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大型型钢行业重点企业竞争力分析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2024-2025年大型型钢行业企业经营策略研究分析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大型型钢企业多样化经营策略分析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一、大型型钢企业多样化经营情况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二、现行大型型钢行业多样化经营的方向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大型大型型钢企业集团未来发展策略分析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对中小大型型钢企业生产经营的建议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2024-2025年大型型钢行业前景及投资风险预警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2025年大型型钢市场前景分析</w:t>
      </w:r>
      <w:r>
        <w:rPr>
          <w:rFonts w:hint="eastAsia"/>
        </w:rPr>
        <w:br/>
      </w:r>
      <w:r>
        <w:rPr>
          <w:rFonts w:hint="eastAsia"/>
        </w:rPr>
        <w:t>　　第二节 2025年大型型钢行业发展趋势预测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影响大型型钢行业发展的主要因素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一、2025年影响大型型钢行业运行的有利因素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二、2025年影响大型型钢行业运行的稳定因素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三、2025年影响大型型钢行业运行的不利因素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四、2025年中国大型型钢行业发展面临的挑战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五、2025年中国大型型钢行业发展面临的机遇</w:t>
      </w:r>
      <w:r>
        <w:rPr>
          <w:rFonts w:hint="eastAsia"/>
        </w:rPr>
        <w:br/>
      </w:r>
      <w:r>
        <w:rPr>
          <w:rFonts w:hint="eastAsia"/>
        </w:rPr>
        <w:t>　　第四节 大型型钢行业投资风险预警</w:t>
      </w:r>
      <w:r>
        <w:rPr>
          <w:rFonts w:hint="eastAsia"/>
        </w:rPr>
        <w:br/>
      </w:r>
      <w:r>
        <w:rPr>
          <w:rFonts w:hint="eastAsia"/>
        </w:rPr>
        <w:t>　　　　一、大型型钢行业市场风险预测</w:t>
      </w:r>
      <w:r>
        <w:rPr>
          <w:rFonts w:hint="eastAsia"/>
        </w:rPr>
        <w:br/>
      </w:r>
      <w:r>
        <w:rPr>
          <w:rFonts w:hint="eastAsia"/>
        </w:rPr>
        <w:t>　　　　二、大型型钢行业政策风险预测</w:t>
      </w:r>
      <w:r>
        <w:rPr>
          <w:rFonts w:hint="eastAsia"/>
        </w:rPr>
        <w:br/>
      </w:r>
      <w:r>
        <w:rPr>
          <w:rFonts w:hint="eastAsia"/>
        </w:rPr>
        <w:t>　　　　三、大型型钢行业经营风险预测</w:t>
      </w:r>
      <w:r>
        <w:rPr>
          <w:rFonts w:hint="eastAsia"/>
        </w:rPr>
        <w:br/>
      </w:r>
      <w:r>
        <w:rPr>
          <w:rFonts w:hint="eastAsia"/>
        </w:rPr>
        <w:t>　　　　四、大型型钢行业技术风险预测</w:t>
      </w:r>
      <w:r>
        <w:rPr>
          <w:rFonts w:hint="eastAsia"/>
        </w:rPr>
        <w:br/>
      </w:r>
      <w:r>
        <w:rPr>
          <w:rFonts w:hint="eastAsia"/>
        </w:rPr>
        <w:t>　　　　五、大型型钢行业竞争风险预测</w:t>
      </w:r>
      <w:r>
        <w:rPr>
          <w:rFonts w:hint="eastAsia"/>
        </w:rPr>
        <w:br/>
      </w:r>
      <w:r>
        <w:rPr>
          <w:rFonts w:hint="eastAsia"/>
        </w:rPr>
        <w:t>　　　　六、大型型钢行业其他风险预测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2025-2031年大型型钢投资建议</w:t>
      </w:r>
      <w:r>
        <w:rPr>
          <w:rFonts w:hint="eastAsia"/>
        </w:rPr>
        <w:br/>
      </w:r>
      <w:r>
        <w:rPr>
          <w:rFonts w:hint="eastAsia"/>
        </w:rPr>
        <w:t>　　第一节 2024-2025年大型型钢行业投资环境分析</w:t>
      </w:r>
      <w:r>
        <w:rPr>
          <w:rFonts w:hint="eastAsia"/>
        </w:rPr>
        <w:br/>
      </w:r>
      <w:r>
        <w:rPr>
          <w:rFonts w:hint="eastAsia"/>
        </w:rPr>
        <w:t>　　第二节 大型型钢行业投资进入壁垒分析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大型型钢行业历程</w:t>
      </w:r>
      <w:r>
        <w:rPr>
          <w:rFonts w:hint="eastAsia"/>
        </w:rPr>
        <w:br/>
      </w:r>
      <w:r>
        <w:rPr>
          <w:rFonts w:hint="eastAsia"/>
        </w:rPr>
        <w:t>　　图表 大型型钢行业生命周期</w:t>
      </w:r>
      <w:r>
        <w:rPr>
          <w:rFonts w:hint="eastAsia"/>
        </w:rPr>
        <w:br/>
      </w:r>
      <w:r>
        <w:rPr>
          <w:rFonts w:hint="eastAsia"/>
        </w:rPr>
        <w:t>　　图表 大型型钢行业产业链分析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2019-2024年大型型钢行业市场容量分析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2019-2024年中国大型型钢行业产能统计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2019-2024年中国大型型钢市场需求量及增速统计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2025年中国大型型钢行业需求领域分布格局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2019-2024年中国大型型钢进口数量分析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2019-2024年中国大型型钢进口金额分析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2019-2024年中国大型型钢出口数量分析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2019-2024年中国大型型钢出口金额分析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2025年中国大型型钢进口国家及地区分析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2025年中国大型型钢出口国家及地区分析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2019-2024年中国大型型钢行业企业平均规模情况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2025-2031年中国大型型钢市场需求量预测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2025-2031年中国大型型钢行业市场容量预测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2025-2031年中国大型型钢行业市场规模预测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2025年中国大型型钢市场前景分析</w:t>
      </w:r>
      <w:r>
        <w:rPr>
          <w:rFonts w:hint="eastAsia"/>
        </w:rPr>
        <w:br/>
      </w:r>
      <w:r>
        <w:rPr>
          <w:rFonts w:hint="eastAsia"/>
        </w:rPr>
        <w:t>　　图表 2025年中国大型型钢发展趋势预测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96185344840ef" w:history="1">
        <w:r>
          <w:rPr>
            <w:rStyle w:val="Hyperlink"/>
          </w:rPr>
          <w:t>中国大型型钢行业市场调研与发展趋势预测（2025-2031年）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96185344840ef" w:history="1">
        <w:r>
          <w:rPr>
            <w:rStyle w:val="Hyperlink"/>
          </w:rPr>
          <w:t>https://www.20087.com/1/37/DaXingXingGangHangYeFaZhanQuShi.html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热点：型钢的种类、大型型钢多少钱一吨、热轧型钢、大型型钢钢结构包括哪些、等于300的型钢是大型钢吗、大型型钢生产为什么选择低碳钢、钢管是否属于型钢、大型型钢钢结构、基础型钢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30b90af2147d1" w:history="1">
      <w:r>
        <w:rPr>
          <w:rStyle w:val="Hyperlink"/>
        </w:rPr>
        <w:t>中国大型型钢行业市场调研与发展趋势预测（2025-2031年）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aXingXingGangHangYeFaZhanQuShi.html" TargetMode="External" Id="Rdee961853448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aXingXingGangHangYeFaZhanQuShi.html" TargetMode="External" Id="Rc6230b90af21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2024-09-08T08:38:00Z</dcterms:created>
  <dcterms:modified xsi:type="dcterms:W3CDTF">2024-09-08T09:38:00Z</dcterms:modified>
  <dc:subject>中国大型型钢行业市场调研与发展趋势预测（2025-2031年）</dc:subject>
  <dc:title>中国大型型钢行业市场调研与发展趋势预测（2025-2031年）</dc:title>
  <cp:keywords>中国大型型钢行业市场调研与发展趋势预测（2025-2031年）</cp:keywords>
  <dc:description>中国大型型钢行业市场调研与发展趋势预测（2025-2031年）</dc:description>
</cp:coreProperties>
</file>