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e9b4b87124fd5" w:history="1">
              <w:r>
                <w:rPr>
                  <w:rStyle w:val="Hyperlink"/>
                </w:rPr>
                <w:t>2024-2030年中国实验室照明行业发展研究与趋势分析报告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e9b4b87124fd5" w:history="1">
              <w:r>
                <w:rPr>
                  <w:rStyle w:val="Hyperlink"/>
                </w:rPr>
                <w:t>2024-2030年中国实验室照明行业发展研究与趋势分析报告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e9b4b87124fd5" w:history="1">
                <w:r>
                  <w:rPr>
                    <w:rStyle w:val="Hyperlink"/>
                  </w:rPr>
                  <w:t>https://www.20087.com/1/27/ShiYanShiZhaoMingHangYeFaZhanQuShi.html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照明是科学研究和实验活动的基础保障，其设计不仅要满足视觉舒适度和安全标准，还要考虑能源效率和环境适应性。目前，LED照明、智能控制系统等技术的应用，使得实验室照明能够实现按需调节、动态响应，既节省能源，又提高工作效率。同时，针对不同实验类型和环境要求，开发专用的照明方案，如无影灯、紫外光灯等，满足特殊需求。</w:t>
      </w:r>
      <w:r>
        <w:rPr>
          <w:rFonts w:hint="eastAsia"/>
        </w:rPr>
        <w:br/>
      </w:r>
      <w:r>
        <w:rPr>
          <w:rFonts w:hint="eastAsia"/>
        </w:rPr>
        <w:t>　　未来，实验室照明的发展将更加侧重于智能化和健康化。一方面，通过物联网、传感器技术，实现照明系统的远程监控和智能管理，如根据光照强度、人员位置自动调整亮度和色温，创造更加舒适的工作环境；另一方面，结合人体工学和光生物学研究，开发有利于研究人员视力保护和生物钟调节的照明产品，促进科研人员的身心健康。此外，随着实验室安全标准的提升，探索照明系统在火灾报警、应急疏散中的辅助作用，将是行业发展的新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e9b4b87124fd5" w:history="1">
        <w:r>
          <w:rPr>
            <w:rStyle w:val="Hyperlink"/>
          </w:rPr>
          <w:t>2024-2030年中国实验室照明行业发展研究与趋势分析报告</w:t>
        </w:r>
      </w:hyperlink>
      <w:r>
        <w:rPr>
          <w:rFonts w:hint="eastAsia"/>
        </w:rPr>
        <w:t>》依据国家统计局、海关总署及实验室照明相关协会等部门的权威资料数据，以及对实验室照明行业重点区域实地调研，结合实验室照明行业发展所处的环境，从理论到实践、从宏观到微观等多个角度对实验室照明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e9b4b87124fd5" w:history="1">
        <w:r>
          <w:rPr>
            <w:rStyle w:val="Hyperlink"/>
          </w:rPr>
          <w:t>2024-2030年中国实验室照明行业发展研究与趋势分析报告</w:t>
        </w:r>
      </w:hyperlink>
      <w:r>
        <w:rPr>
          <w:rFonts w:hint="eastAsia"/>
        </w:rPr>
        <w:t>》内容严谨、数据翔实，通过辅以大量直观的图表，帮助实验室照明企业准确把握实验室照明行业发展动向、正确制定实验室照明企业发展战略和实验室照明投资策略。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实验室照明产业概述</w:t>
      </w:r>
      <w:r>
        <w:rPr>
          <w:rFonts w:hint="eastAsia"/>
        </w:rPr>
        <w:br/>
      </w:r>
      <w:r>
        <w:rPr>
          <w:rFonts w:hint="eastAsia"/>
        </w:rPr>
        <w:t>　　第一节 实验室照明定义</w:t>
      </w:r>
      <w:r>
        <w:rPr>
          <w:rFonts w:hint="eastAsia"/>
        </w:rPr>
        <w:br/>
      </w:r>
      <w:r>
        <w:rPr>
          <w:rFonts w:hint="eastAsia"/>
        </w:rPr>
        <w:t>　　第二节 实验室照明行业特点</w:t>
      </w:r>
      <w:r>
        <w:rPr>
          <w:rFonts w:hint="eastAsia"/>
        </w:rPr>
        <w:br/>
      </w:r>
      <w:r>
        <w:rPr>
          <w:rFonts w:hint="eastAsia"/>
        </w:rPr>
        <w:t>　　第三节 实验室照明发展历程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2023-2024年中国实验室照明行业运行环境分析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中国实验室照明运行经济环境分析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三、经济发展对实验室照明行业的影响</w:t>
      </w:r>
      <w:r>
        <w:rPr>
          <w:rFonts w:hint="eastAsia"/>
        </w:rPr>
        <w:br/>
      </w:r>
      <w:r>
        <w:rPr>
          <w:rFonts w:hint="eastAsia"/>
        </w:rPr>
        <w:t>　　第二节 中国实验室照明产业政策环境分析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一、实验室照明行业监管体制</w:t>
      </w:r>
      <w:r>
        <w:rPr>
          <w:rFonts w:hint="eastAsia"/>
        </w:rPr>
        <w:br/>
      </w:r>
      <w:r>
        <w:rPr>
          <w:rFonts w:hint="eastAsia"/>
        </w:rPr>
        <w:t>　　　　二、实验室照明行业主要法规政策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中国实验室照明产业社会环境分析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国外实验室照明行业发展态势分析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国外实验室照明市场发展现状分析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国外主要国家、地区实验室照明市场现状</w:t>
      </w:r>
      <w:r>
        <w:rPr>
          <w:rFonts w:hint="eastAsia"/>
        </w:rPr>
        <w:br/>
      </w:r>
      <w:r>
        <w:rPr>
          <w:rFonts w:hint="eastAsia"/>
        </w:rPr>
        <w:t>　　第三节 国外实验室照明行业发展趋势预测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2019-2024年中国实验室照明行业规模情况</w:t>
      </w:r>
      <w:r>
        <w:rPr>
          <w:rFonts w:hint="eastAsia"/>
        </w:rPr>
        <w:br/>
      </w:r>
      <w:r>
        <w:rPr>
          <w:rFonts w:hint="eastAsia"/>
        </w:rPr>
        <w:t>　　　　一、实验室照明行业市场规模状况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二、实验室照明行业单位规模状况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三、实验室照明行业人员规模状况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2019-2024年中国实验室照明行业财务能力分析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二、实验室照明行业偿债能力分析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三、实验室照明行业营运能力分析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四、实验室照明行业发展能力分析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2023-2024年中国实验室照明行业热点动态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2024年中国实验室照明行业面临的挑战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**地区实验室照明发展现状及趋势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**地区实验室照明发展现状及趋势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**地区实验室照明发展现状及趋势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**地区实验室照明发展现状及趋势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国内实验室照明行业价格回顾</w:t>
      </w:r>
      <w:r>
        <w:rPr>
          <w:rFonts w:hint="eastAsia"/>
        </w:rPr>
        <w:br/>
      </w:r>
      <w:r>
        <w:rPr>
          <w:rFonts w:hint="eastAsia"/>
        </w:rPr>
        <w:t>　　第二节 国内实验室照明行业价格走势预测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国内实验室照明行业价格影响因素分析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中国实验室照明行业客户调研</w:t>
      </w:r>
      <w:r>
        <w:rPr>
          <w:rFonts w:hint="eastAsia"/>
        </w:rPr>
        <w:br/>
      </w:r>
      <w:r>
        <w:rPr>
          <w:rFonts w:hint="eastAsia"/>
        </w:rPr>
        <w:t>　　　　一、实验室照明行业客户偏好调查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二、客户对实验室照明品牌的首要认知渠道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三、实验室照明品牌忠诚度调查</w:t>
      </w:r>
      <w:r>
        <w:rPr>
          <w:rFonts w:hint="eastAsia"/>
        </w:rPr>
        <w:br/>
      </w:r>
      <w:r>
        <w:rPr>
          <w:rFonts w:hint="eastAsia"/>
        </w:rPr>
        <w:t>　　　　四、实验室照明行业客户消费理念调研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2023-2024年实验室照明行业集中度分析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一、实验室照明市场集中度分析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二、实验室照明企业集中度分析</w:t>
      </w:r>
      <w:r>
        <w:rPr>
          <w:rFonts w:hint="eastAsia"/>
        </w:rPr>
        <w:br/>
      </w:r>
      <w:r>
        <w:rPr>
          <w:rFonts w:hint="eastAsia"/>
        </w:rPr>
        <w:t>　　第二节 2024年实验室照明行业竞争格局分析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一、实验室照明行业竞争策略分析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二、实验室照明行业竞争格局展望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三、我国实验室照明市场竞争趋势</w:t>
      </w:r>
      <w:r>
        <w:rPr>
          <w:rFonts w:hint="eastAsia"/>
        </w:rPr>
        <w:br/>
      </w:r>
      <w:r>
        <w:rPr>
          <w:rFonts w:hint="eastAsia"/>
        </w:rPr>
        <w:t>　　第三节 实验室照明行业兼并与重组整合分析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一、实验室照明行业兼并与重组整合动态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二、实验室照明行业兼并与重组整合发展趋势预测分析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实验室照明行业SWOT模型分析</w:t>
      </w:r>
      <w:r>
        <w:rPr>
          <w:rFonts w:hint="eastAsia"/>
        </w:rPr>
        <w:br/>
      </w:r>
      <w:r>
        <w:rPr>
          <w:rFonts w:hint="eastAsia"/>
        </w:rPr>
        <w:t>　　　　一、实验室照明行业优势分析</w:t>
      </w:r>
      <w:r>
        <w:rPr>
          <w:rFonts w:hint="eastAsia"/>
        </w:rPr>
        <w:br/>
      </w:r>
      <w:r>
        <w:rPr>
          <w:rFonts w:hint="eastAsia"/>
        </w:rPr>
        <w:t>　　　　二、实验室照明行业劣势分析</w:t>
      </w:r>
      <w:r>
        <w:rPr>
          <w:rFonts w:hint="eastAsia"/>
        </w:rPr>
        <w:br/>
      </w:r>
      <w:r>
        <w:rPr>
          <w:rFonts w:hint="eastAsia"/>
        </w:rPr>
        <w:t>　　　　三、实验室照明行业机会分析</w:t>
      </w:r>
      <w:r>
        <w:rPr>
          <w:rFonts w:hint="eastAsia"/>
        </w:rPr>
        <w:br/>
      </w:r>
      <w:r>
        <w:rPr>
          <w:rFonts w:hint="eastAsia"/>
        </w:rPr>
        <w:t>　　　　四、实验室照明行业风险分析</w:t>
      </w:r>
      <w:r>
        <w:rPr>
          <w:rFonts w:hint="eastAsia"/>
        </w:rPr>
        <w:br/>
      </w:r>
      <w:r>
        <w:rPr>
          <w:rFonts w:hint="eastAsia"/>
        </w:rPr>
        <w:t>　　第二节 实验室照明行业投资风险及控制策略分析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一、实验室照明市场风险及控制策略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二、实验室照明行业政策风险及控制策略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三、实验室照明行业经营风险及控制策略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四、实验室照明同业竞争风险及控制策略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五、实验室照明行业其他风险及控制策略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2024-2030年中国实验室照明市场预测及发展建议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2024-2030年中国实验室照明市场预测分析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一、中国实验室照明市场前景分析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二、中国实验室照明发展趋势预测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2024-2030年中国实验室照明企业发展策略建议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一、实验室照明企业融资策略</w:t>
      </w:r>
      <w:r>
        <w:rPr>
          <w:rFonts w:hint="eastAsia"/>
        </w:rPr>
        <w:br/>
      </w:r>
      <w:r>
        <w:rPr>
          <w:rFonts w:hint="eastAsia"/>
        </w:rPr>
        <w:t>　　　　二、实验室照明企业人才策略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2024-2030年中国实验室照明企业营销策略建议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一、实验室照明企业定位策略</w:t>
      </w:r>
      <w:r>
        <w:rPr>
          <w:rFonts w:hint="eastAsia"/>
        </w:rPr>
        <w:br/>
      </w:r>
      <w:r>
        <w:rPr>
          <w:rFonts w:hint="eastAsia"/>
        </w:rPr>
        <w:t>　　　　二、实验室照明企业价格策略</w:t>
      </w:r>
      <w:r>
        <w:rPr>
          <w:rFonts w:hint="eastAsia"/>
        </w:rPr>
        <w:br/>
      </w:r>
      <w:r>
        <w:rPr>
          <w:rFonts w:hint="eastAsia"/>
        </w:rPr>
        <w:t>　　　　三、实验室照明企业促销策略</w:t>
      </w:r>
      <w:r>
        <w:rPr>
          <w:rFonts w:hint="eastAsia"/>
        </w:rPr>
        <w:br/>
      </w:r>
      <w:r>
        <w:rPr>
          <w:rFonts w:hint="eastAsia"/>
        </w:rPr>
        <w:t>　　第四节 中.智林 实验室照明行业研究结论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实验室照明行业历程</w:t>
      </w:r>
      <w:r>
        <w:rPr>
          <w:rFonts w:hint="eastAsia"/>
        </w:rPr>
        <w:br/>
      </w:r>
      <w:r>
        <w:rPr>
          <w:rFonts w:hint="eastAsia"/>
        </w:rPr>
        <w:t>　　图表 实验室照明行业生命周期</w:t>
      </w:r>
      <w:r>
        <w:rPr>
          <w:rFonts w:hint="eastAsia"/>
        </w:rPr>
        <w:br/>
      </w:r>
      <w:r>
        <w:rPr>
          <w:rFonts w:hint="eastAsia"/>
        </w:rPr>
        <w:t>　　图表 实验室照明行业产业链分析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2019-2024年实验室照明行业市场容量统计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2019-2024年中国实验室照明行业市场规模及增长情况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2019-2024年中国实验室照明行业竞争力分析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2019-2024年中国实验室照明行业运营能力分析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2019-2024年中国实验室照明行业偿债能力分析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2019-2024年中国实验室照明行业发展能力分析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2019-2024年中国实验室照明行业经营效益分析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2024-2030年中国实验室照明市场前景分析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2024-2030年中国实验室照明行业发展趋势预测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e9b4b87124fd5" w:history="1">
        <w:r>
          <w:rPr>
            <w:rStyle w:val="Hyperlink"/>
          </w:rPr>
          <w:t>2024-2030年中国实验室照明行业发展研究与趋势分析报告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e9b4b87124fd5" w:history="1">
        <w:r>
          <w:rPr>
            <w:rStyle w:val="Hyperlink"/>
          </w:rPr>
          <w:t>https://www.20087.com/1/27/ShiYanShiZhaoMingHangYeFaZhanQuShi.html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7bd07e3064bb8" w:history="1">
      <w:r>
        <w:rPr>
          <w:rStyle w:val="Hyperlink"/>
        </w:rPr>
        <w:t>2024-2030年中国实验室照明行业发展研究与趋势分析报告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iYanShiZhaoMingHangYeFaZhanQuShi.html" TargetMode="External" Id="Rd73e9b4b8712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iYanShiZhaoMingHangYeFaZhanQuShi.html" TargetMode="External" Id="R0237bd07e306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2024-05-29T04:56:00Z</dcterms:created>
  <dcterms:modified xsi:type="dcterms:W3CDTF">2024-05-29T05:56:00Z</dcterms:modified>
  <dc:subject>2024-2030年中国实验室照明行业发展研究与趋势分析报告</dc:subject>
  <dc:title>2024-2030年中国实验室照明行业发展研究与趋势分析报告</dc:title>
  <cp:keywords>2024-2030年中国实验室照明行业发展研究与趋势分析报告</cp:keywords>
  <dc:description>2024-2030年中国实验室照明行业发展研究与趋势分析报告</dc:description>
</cp:coreProperties>
</file>