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bd8de537480a" w:history="1">
              <w:r>
                <w:rPr>
                  <w:rStyle w:val="Hyperlink"/>
                </w:rPr>
                <w:t>2023-2029年中国水泥混凝土运输行业发展深度调研与未来趋势分析报告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bd8de537480a" w:history="1">
              <w:r>
                <w:rPr>
                  <w:rStyle w:val="Hyperlink"/>
                </w:rPr>
                <w:t>2023-2029年中国水泥混凝土运输行业发展深度调研与未来趋势分析报告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cbd8de537480a" w:history="1">
                <w:r>
                  <w:rPr>
                    <w:rStyle w:val="Hyperlink"/>
                  </w:rPr>
                  <w:t>https://www.20087.com/1/27/ShuiNiHunNingTuYunShuDeFaZhanQuShi.html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运输是建筑施工中的关键环节，旨在确保混凝土从搅拌站到施工现场的高效、安全和质量稳定。例如，采用大容量搅拌车和先进的搅拌技术，不仅提高了运输效率和混凝土的工作性，还能有效减少离析现象；而GPS定位系统和实时监控平台的应用，则显著增强了运输过程的可视化管理和调度灵活性。此外，为了满足不同工程类型和现场条件的需求，市场上出现了多种类型的混凝土运输设备和服务，如泵送车、自卸车等，它们各自具有不同的特点和适用条件。同时，随着绿色建筑理念的普及，水泥混凝土运输企业加大了对低排放和节能环保设计的研发力度，以提高整体系统的生态效益和服务质量。</w:t>
      </w:r>
      <w:r>
        <w:rPr>
          <w:rFonts w:hint="eastAsia"/>
        </w:rPr>
        <w:br/>
      </w:r>
      <w:r>
        <w:rPr>
          <w:rFonts w:hint="eastAsia"/>
        </w:rPr>
        <w:t>　　未来，水泥混凝土运输的发展将围绕智能化和高效率两个方向展开。智能化是指通过引入先进的传感技术和通信模块，使运输设备具备更高的响应速度和更加自然的交互方式，如自动识别交通状况并即时调整路线，提供更加安全的运输体验。高效率则意味着从用户体验出发，优化水泥混凝土运输的设计和功能配置，如内置智能调度系统实现最优路径规划，或者开发基于物联网的数据分析平台，提供更加及时的服务反馈。此外，随着公众对施工质量和环境保护关注度的不断提高，水泥混凝土运输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cbd8de537480a" w:history="1">
        <w:r>
          <w:rPr>
            <w:rStyle w:val="Hyperlink"/>
          </w:rPr>
          <w:t>2023-2029年中国水泥混凝土运输行业发展深度调研与未来趋势分析报告</w:t>
        </w:r>
      </w:hyperlink>
      <w:r>
        <w:rPr>
          <w:rFonts w:hint="eastAsia"/>
        </w:rPr>
        <w:t>》依托行业权威数据及长期市场监测信息，系统分析了水泥混凝土运输行业的市场规模、供需关系、竞争格局及重点企业经营状况，并结合水泥混凝土运输行业发展现状，科学预测了水泥混凝土运输市场前景与技术发展方向。报告通过SWOT分析，揭示了水泥混凝土运输行业机遇与潜在风险，为投资者提供了全面的现状分析与前景评估，助力挖掘投资价值并优化决策。同时，报告从投资、生产及营销等角度提出可行性建议，为水泥混凝土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水泥混凝土运输产业概述</w:t>
      </w:r>
      <w:r>
        <w:rPr>
          <w:rFonts w:hint="eastAsia"/>
        </w:rPr>
        <w:br/>
      </w:r>
      <w:r>
        <w:rPr>
          <w:rFonts w:hint="eastAsia"/>
        </w:rPr>
        <w:t>　　第一节 水泥混凝土运输定义</w:t>
      </w:r>
      <w:r>
        <w:rPr>
          <w:rFonts w:hint="eastAsia"/>
        </w:rPr>
        <w:br/>
      </w:r>
      <w:r>
        <w:rPr>
          <w:rFonts w:hint="eastAsia"/>
        </w:rPr>
        <w:t>　　第二节 水泥混凝土运输行业特点</w:t>
      </w:r>
      <w:r>
        <w:rPr>
          <w:rFonts w:hint="eastAsia"/>
        </w:rPr>
        <w:br/>
      </w:r>
      <w:r>
        <w:rPr>
          <w:rFonts w:hint="eastAsia"/>
        </w:rPr>
        <w:t>　　第三节 水泥混凝土运输产业链分析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2022-2023年中国水泥混凝土运输行业运行环境分析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中国水泥混凝土运输运行经济环境分析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中国水泥混凝土运输产业政策环境分析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一、水泥混凝土运输行业监管体制</w:t>
      </w:r>
      <w:r>
        <w:rPr>
          <w:rFonts w:hint="eastAsia"/>
        </w:rPr>
        <w:br/>
      </w:r>
      <w:r>
        <w:rPr>
          <w:rFonts w:hint="eastAsia"/>
        </w:rPr>
        <w:t>　　　　二、水泥混凝土运输行业主要法规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三、主要水泥混凝土运输产业政策</w:t>
      </w:r>
      <w:r>
        <w:rPr>
          <w:rFonts w:hint="eastAsia"/>
        </w:rPr>
        <w:br/>
      </w:r>
      <w:r>
        <w:rPr>
          <w:rFonts w:hint="eastAsia"/>
        </w:rPr>
        <w:t>　　第三节 中国水泥混凝土运输产业社会环境分析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国外水泥混凝土运输行业发展态势分析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国外水泥混凝土运输市场发展现状分析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国外主要国家水泥混凝土运输市场现状</w:t>
      </w:r>
      <w:r>
        <w:rPr>
          <w:rFonts w:hint="eastAsia"/>
        </w:rPr>
        <w:br/>
      </w:r>
      <w:r>
        <w:rPr>
          <w:rFonts w:hint="eastAsia"/>
        </w:rPr>
        <w:t>　　第三节 国外水泥混凝土运输行业发展趋势预测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中国水泥混凝土运输行业市场分析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2018-2023年中国水泥混凝土运输行业规模情况</w:t>
      </w:r>
      <w:r>
        <w:rPr>
          <w:rFonts w:hint="eastAsia"/>
        </w:rPr>
        <w:br/>
      </w:r>
      <w:r>
        <w:rPr>
          <w:rFonts w:hint="eastAsia"/>
        </w:rPr>
        <w:t>　　　　一、水泥混凝土运输行业市场规模情况分析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二、水泥混凝土运输行业单位规模情况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三、水泥混凝土运输行业人员规模情况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2018-2023年中国水泥混凝土运输行业财务能力分析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一、水泥混凝土运输行业盈利能力分析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二、水泥混凝土运输行业偿债能力分析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三、水泥混凝土运输行业营运能力分析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四、水泥混凝土运输行业发展能力分析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2022-2023年中国水泥混凝土运输行业热点动态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2023年中国水泥混凝土运输行业面临的挑战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中国重点地区水泥混凝土运输行业市场调研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重点地区（一）水泥混凝土运输市场调研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重点地区（二）水泥混凝土运输市场调研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重点地区（三）水泥混凝土运输市场调研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重点地区（四）水泥混凝土运输市场调研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重点地区（五）水泥混凝土运输市场调研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中国水泥混凝土运输行业价格走势及影响因素分析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国内水泥混凝土运输行业价格回顾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国内水泥混凝土运输行业价格走势预测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国内水泥混凝土运输行业价格影响因素分析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中国水泥混凝土运输行业客户调研</w:t>
      </w:r>
      <w:r>
        <w:rPr>
          <w:rFonts w:hint="eastAsia"/>
        </w:rPr>
        <w:br/>
      </w:r>
      <w:r>
        <w:rPr>
          <w:rFonts w:hint="eastAsia"/>
        </w:rPr>
        <w:t>　　　　一、水泥混凝土运输行业客户偏好调查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二、客户对水泥混凝土运输品牌的首要认知渠道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三、水泥混凝土运输品牌忠诚度调查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四、水泥混凝土运输行业客户消费理念调研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中国水泥混凝土运输行业竞争格局分析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2023年水泥混凝土运输行业集中度分析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一、水泥混凝土运输市场集中度分析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二、水泥混凝土运输企业集中度分析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2022-2023年水泥混凝土运输行业竞争格局分析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一、水泥混凝土运输行业竞争策略分析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二、水泥混凝土运输行业竞争格局展望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三、我国水泥混凝土运输市场竞争趋势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水泥混凝土运输行业重点企业发展调研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水泥混凝土运输企业发展策略分析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水泥混凝土运输市场策略分析</w:t>
      </w:r>
      <w:r>
        <w:rPr>
          <w:rFonts w:hint="eastAsia"/>
        </w:rPr>
        <w:br/>
      </w:r>
      <w:r>
        <w:rPr>
          <w:rFonts w:hint="eastAsia"/>
        </w:rPr>
        <w:t>　　　　一、水泥混凝土运输价格策略分析</w:t>
      </w:r>
      <w:r>
        <w:rPr>
          <w:rFonts w:hint="eastAsia"/>
        </w:rPr>
        <w:br/>
      </w:r>
      <w:r>
        <w:rPr>
          <w:rFonts w:hint="eastAsia"/>
        </w:rPr>
        <w:t>　　　　二、水泥混凝土运输渠道策略分析</w:t>
      </w:r>
      <w:r>
        <w:rPr>
          <w:rFonts w:hint="eastAsia"/>
        </w:rPr>
        <w:br/>
      </w:r>
      <w:r>
        <w:rPr>
          <w:rFonts w:hint="eastAsia"/>
        </w:rPr>
        <w:t>　　第二节 水泥混凝土运输销售策略分析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提高水泥混凝土运输企业竞争力的策略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一、提高中国水泥混凝土运输企业核心竞争力的对策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二、水泥混凝土运输企业提升竞争力的主要方向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三、影响水泥混凝土运输企业核心竞争力的因素及提升途径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四、提高水泥混凝土运输企业竞争力的策略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水泥混凝土运输行业投资风险与控制策略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水泥混凝土运输行业SWOT模型分析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一、水泥混凝土运输行业优势分析</w:t>
      </w:r>
      <w:r>
        <w:rPr>
          <w:rFonts w:hint="eastAsia"/>
        </w:rPr>
        <w:br/>
      </w:r>
      <w:r>
        <w:rPr>
          <w:rFonts w:hint="eastAsia"/>
        </w:rPr>
        <w:t>　　　　二、水泥混凝土运输行业劣势分析</w:t>
      </w:r>
      <w:r>
        <w:rPr>
          <w:rFonts w:hint="eastAsia"/>
        </w:rPr>
        <w:br/>
      </w:r>
      <w:r>
        <w:rPr>
          <w:rFonts w:hint="eastAsia"/>
        </w:rPr>
        <w:t>　　　　三、水泥混凝土运输行业机会分析</w:t>
      </w:r>
      <w:r>
        <w:rPr>
          <w:rFonts w:hint="eastAsia"/>
        </w:rPr>
        <w:br/>
      </w:r>
      <w:r>
        <w:rPr>
          <w:rFonts w:hint="eastAsia"/>
        </w:rPr>
        <w:t>　　　　四、水泥混凝土运输行业风险分析</w:t>
      </w:r>
      <w:r>
        <w:rPr>
          <w:rFonts w:hint="eastAsia"/>
        </w:rPr>
        <w:br/>
      </w:r>
      <w:r>
        <w:rPr>
          <w:rFonts w:hint="eastAsia"/>
        </w:rPr>
        <w:t>　　第二节 水泥混凝土运输行业投资风险及控制策略分析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一、水泥混凝土运输市场风险及控制策略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二、水泥混凝土运输行业政策风险及控制策略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三、水泥混凝土运输行业经营风险及控制策略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四、水泥混凝土运输同业竞争风险及控制策略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五、水泥混凝土运输行业其他风险及控制策略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2023-2029年中国水泥混凝土运输行业投资潜力及发展趋势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2023-2029年水泥混凝土运输行业投资潜力分析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一、水泥混凝土运输行业重点可投资领域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二、水泥混凝土运输行业目标市场需求潜力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三、水泥混凝土运输行业投资潜力综合评判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(中智林)2023-2029年中国水泥混凝土运输行业发展趋势分析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一、水泥混凝土运输行业规模发展趋势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二、未来水泥混凝土运输产业创新的发展趋势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三、“十四五”期间我国水泥混凝土运输行业发展剖析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五、未来水泥混凝土运输行业发展变局剖析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bd8de537480a" w:history="1">
        <w:r>
          <w:rPr>
            <w:rStyle w:val="Hyperlink"/>
          </w:rPr>
          <w:t>2023-2029年中国水泥混凝土运输行业发展深度调研与未来趋势分析报告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cbd8de537480a" w:history="1">
        <w:r>
          <w:rPr>
            <w:rStyle w:val="Hyperlink"/>
          </w:rPr>
          <w:t>https://www.20087.com/1/27/ShuiNiHunNingTuYunShuDeFaZhanQuShi.html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立方砂浆价格表2023、水泥混凝土运输车型号参数、混凝土运输单价表、水泥混凝土运输和摊铺最长时间、400×400的水泥墩多重、水泥混凝土运输要求、砼的运输有哪些基本要求?、水泥混凝土运输车价格、混凝土运输和供应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1cb89e1944fe3" w:history="1">
      <w:r>
        <w:rPr>
          <w:rStyle w:val="Hyperlink"/>
        </w:rPr>
        <w:t>2023-2029年中国水泥混凝土运输行业发展深度调研与未来趋势分析报告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iNiHunNingTuYunShuDeFaZhanQuShi.html" TargetMode="External" Id="R5dacbd8de537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iNiHunNingTuYunShuDeFaZhanQuShi.html" TargetMode="External" Id="Rd631cb89e19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2023-03-19T04:10:00Z</dcterms:created>
  <dcterms:modified xsi:type="dcterms:W3CDTF">2023-03-19T05:10:00Z</dcterms:modified>
  <dc:subject>2023-2029年中国水泥混凝土运输行业发展深度调研与未来趋势分析报告</dc:subject>
  <dc:title>2023-2029年中国水泥混凝土运输行业发展深度调研与未来趋势分析报告</dc:title>
  <cp:keywords>2023-2029年中国水泥混凝土运输行业发展深度调研与未来趋势分析报告</cp:keywords>
  <dc:description>2023-2029年中国水泥混凝土运输行业发展深度调研与未来趋势分析报告</dc:description>
</cp:coreProperties>
</file>