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fcb098ce34ebb" w:history="1">
              <w:r>
                <w:rPr>
                  <w:rStyle w:val="Hyperlink"/>
                </w:rPr>
                <w:t>2025-2031年中国通体砖市场研究分析及未来前景预测报告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fcb098ce34ebb" w:history="1">
              <w:r>
                <w:rPr>
                  <w:rStyle w:val="Hyperlink"/>
                </w:rPr>
                <w:t>2025-2031年中国通体砖市场研究分析及未来前景预测报告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fcb098ce34ebb" w:history="1">
                <w:r>
                  <w:rPr>
                    <w:rStyle w:val="Hyperlink"/>
                  </w:rPr>
                  <w:t>https://www.20087.com/1/87/TongTiZhuanShiChangFengXianFenXi.html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砖是一种表面和内部颜色、质地一致的陶瓷砖，因其良好的耐磨性和装饰性而受到市场的青睐。目前，随着消费者对家居环境个性化和高品质的追求，通体砖的设计和生产技术也在不断创新。通过改进釉料配方和印刷技术，通体砖可以模仿石材、木材等多种天然材料的质感，提供丰富的视觉和触觉体验。同时，生态陶瓷和抗菌技术的应用，使得通体砖更加环保和健康。</w:t>
      </w:r>
      <w:r>
        <w:rPr>
          <w:rFonts w:hint="eastAsia"/>
        </w:rPr>
        <w:br/>
      </w:r>
      <w:r>
        <w:rPr>
          <w:rFonts w:hint="eastAsia"/>
        </w:rPr>
        <w:t>　　未来，通体砖的发展将更加注重创新和功能化。新材料和新技术的融合，如光触媒、负离子释放等，将赋予通体砖更多的健康和环保属性，满足消费者对室内空气质量的关注。同时，随着智能家居的普及，通体砖将可能集成温控、照明等功能，成为智慧家居的一部分。此外，定制化服务的兴起，将使消费者能够参与到通体砖的设计过程中，创造独一无二的家居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fcb098ce34ebb" w:history="1">
        <w:r>
          <w:rPr>
            <w:rStyle w:val="Hyperlink"/>
          </w:rPr>
          <w:t>2025-2031年中国通体砖市场研究分析及未来前景预测报告</w:t>
        </w:r>
      </w:hyperlink>
      <w:r>
        <w:rPr>
          <w:rFonts w:hint="eastAsia"/>
        </w:rPr>
        <w:t>》基于对通体砖行业的长期监测研究，结合通体砖行业供需关系变化规律、产品消费结构、应用领域拓展、市场发展环境及政策支持等多维度分析，采用定量与定性相结合的科学方法，对行业内重点企业进行了系统研究。报告全面呈现了通体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通体砖产业概述</w:t>
      </w:r>
      <w:r>
        <w:rPr>
          <w:rFonts w:hint="eastAsia"/>
        </w:rPr>
        <w:br/>
      </w:r>
      <w:r>
        <w:rPr>
          <w:rFonts w:hint="eastAsia"/>
        </w:rPr>
        <w:t>　　第一节 通体砖产业定义</w:t>
      </w:r>
      <w:r>
        <w:rPr>
          <w:rFonts w:hint="eastAsia"/>
        </w:rPr>
        <w:br/>
      </w:r>
      <w:r>
        <w:rPr>
          <w:rFonts w:hint="eastAsia"/>
        </w:rPr>
        <w:t>　　第二节 通体砖产业发展历程</w:t>
      </w:r>
      <w:r>
        <w:rPr>
          <w:rFonts w:hint="eastAsia"/>
        </w:rPr>
        <w:br/>
      </w:r>
      <w:r>
        <w:rPr>
          <w:rFonts w:hint="eastAsia"/>
        </w:rPr>
        <w:t>　　第三节 通体砖分类情况</w:t>
      </w:r>
      <w:r>
        <w:rPr>
          <w:rFonts w:hint="eastAsia"/>
        </w:rPr>
        <w:br/>
      </w:r>
      <w:r>
        <w:rPr>
          <w:rFonts w:hint="eastAsia"/>
        </w:rPr>
        <w:t>　　第四节 通体砖产业链分析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2024-2025年中国通体砖行业发展环境分析</w:t>
      </w:r>
      <w:r>
        <w:rPr>
          <w:rFonts w:hint="eastAsia"/>
        </w:rPr>
        <w:br/>
      </w:r>
      <w:r>
        <w:rPr>
          <w:rFonts w:hint="eastAsia"/>
        </w:rPr>
        <w:t>　　第一节 通体砖行业经济环境分析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通体砖行业政策环境分析</w:t>
      </w:r>
      <w:r>
        <w:rPr>
          <w:rFonts w:hint="eastAsia"/>
        </w:rPr>
        <w:br/>
      </w:r>
      <w:r>
        <w:rPr>
          <w:rFonts w:hint="eastAsia"/>
        </w:rPr>
        <w:t>　　　　一、通体砖行业相关政策</w:t>
      </w:r>
      <w:r>
        <w:rPr>
          <w:rFonts w:hint="eastAsia"/>
        </w:rPr>
        <w:br/>
      </w:r>
      <w:r>
        <w:rPr>
          <w:rFonts w:hint="eastAsia"/>
        </w:rPr>
        <w:t>　　　　二、通体砖行业相关标准</w:t>
      </w:r>
      <w:r>
        <w:rPr>
          <w:rFonts w:hint="eastAsia"/>
        </w:rPr>
        <w:br/>
      </w:r>
      <w:r>
        <w:rPr>
          <w:rFonts w:hint="eastAsia"/>
        </w:rPr>
        <w:t>　　第三节 通体砖行业技术环境分析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2024-2025年中国通体砖行业发展概况</w:t>
      </w:r>
      <w:r>
        <w:rPr>
          <w:rFonts w:hint="eastAsia"/>
        </w:rPr>
        <w:br/>
      </w:r>
      <w:r>
        <w:rPr>
          <w:rFonts w:hint="eastAsia"/>
        </w:rPr>
        <w:t>　　第一节 通体砖行业发展态势分析</w:t>
      </w:r>
      <w:r>
        <w:rPr>
          <w:rFonts w:hint="eastAsia"/>
        </w:rPr>
        <w:br/>
      </w:r>
      <w:r>
        <w:rPr>
          <w:rFonts w:hint="eastAsia"/>
        </w:rPr>
        <w:t>　　第二节 通体砖行业发展特点分析</w:t>
      </w:r>
      <w:r>
        <w:rPr>
          <w:rFonts w:hint="eastAsia"/>
        </w:rPr>
        <w:br/>
      </w:r>
      <w:r>
        <w:rPr>
          <w:rFonts w:hint="eastAsia"/>
        </w:rPr>
        <w:t>　　第三节 通体砖行业市场供需分析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中国通体砖行业市场供需状况分析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中国通体砖市场规模情况</w:t>
      </w:r>
      <w:r>
        <w:rPr>
          <w:rFonts w:hint="eastAsia"/>
        </w:rPr>
        <w:br/>
      </w:r>
      <w:r>
        <w:rPr>
          <w:rFonts w:hint="eastAsia"/>
        </w:rPr>
        <w:t>　　第二节 中国通体砖行业盈利情况分析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中国通体砖市场需求状况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一、2019-2024年通体砖市场需求情况</w:t>
      </w:r>
      <w:r>
        <w:rPr>
          <w:rFonts w:hint="eastAsia"/>
        </w:rPr>
        <w:br/>
      </w:r>
      <w:r>
        <w:rPr>
          <w:rFonts w:hint="eastAsia"/>
        </w:rPr>
        <w:t>　　　　二、2025年通体砖行业市场需求特点分析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三、2025-2031年通体砖市场需求预测</w:t>
      </w:r>
      <w:r>
        <w:rPr>
          <w:rFonts w:hint="eastAsia"/>
        </w:rPr>
        <w:br/>
      </w:r>
      <w:r>
        <w:rPr>
          <w:rFonts w:hint="eastAsia"/>
        </w:rPr>
        <w:t>　　第四节 中国通体砖行业产量情况分析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一、2019-2024年通体砖行业产量统计</w:t>
      </w:r>
      <w:r>
        <w:rPr>
          <w:rFonts w:hint="eastAsia"/>
        </w:rPr>
        <w:br/>
      </w:r>
      <w:r>
        <w:rPr>
          <w:rFonts w:hint="eastAsia"/>
        </w:rPr>
        <w:t>　　　　二、2024年通体砖行业产量特点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三、2025-2031年通体砖行业产量预测</w:t>
      </w:r>
      <w:r>
        <w:rPr>
          <w:rFonts w:hint="eastAsia"/>
        </w:rPr>
        <w:br/>
      </w:r>
      <w:r>
        <w:rPr>
          <w:rFonts w:hint="eastAsia"/>
        </w:rPr>
        <w:t>　　第五节 通体砖行业市场供需平衡状况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中国通体砖行业进出口情况分析预测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影响通体砖进出口变化的主要原因分析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2019-2024年中国通体砖行业进出口情况分析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一、2019-2024年中国通体砖行业进口情况分析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二、2019-2024年中国通体砖行业出口情况分析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2025-2031年中国通体砖行业进出口情况预测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一、2025-2031年中国通体砖行业进口预测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二、2025-2031年中国通体砖行业出口预测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2019-2024年中国通体砖行业总体发展状况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中国通体砖行业规模情况分析</w:t>
      </w:r>
      <w:r>
        <w:rPr>
          <w:rFonts w:hint="eastAsia"/>
        </w:rPr>
        <w:br/>
      </w:r>
      <w:r>
        <w:rPr>
          <w:rFonts w:hint="eastAsia"/>
        </w:rPr>
        <w:t>　　　　一、通体砖行业单位规模情况分析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二、通体砖行业人员规模状况分析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三、通体砖行业资产规模状况分析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四、通体砖行业市场规模状况分析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五、通体砖行业敏感性分析</w:t>
      </w:r>
      <w:r>
        <w:rPr>
          <w:rFonts w:hint="eastAsia"/>
        </w:rPr>
        <w:br/>
      </w:r>
      <w:r>
        <w:rPr>
          <w:rFonts w:hint="eastAsia"/>
        </w:rPr>
        <w:t>　　第二节 中国通体砖行业财务能力分析</w:t>
      </w:r>
      <w:r>
        <w:rPr>
          <w:rFonts w:hint="eastAsia"/>
        </w:rPr>
        <w:br/>
      </w:r>
      <w:r>
        <w:rPr>
          <w:rFonts w:hint="eastAsia"/>
        </w:rPr>
        <w:t>　　　　一、通体砖行业盈利能力分析</w:t>
      </w:r>
      <w:r>
        <w:rPr>
          <w:rFonts w:hint="eastAsia"/>
        </w:rPr>
        <w:br/>
      </w:r>
      <w:r>
        <w:rPr>
          <w:rFonts w:hint="eastAsia"/>
        </w:rPr>
        <w:t>　　　　二、通体砖行业偿债能力分析</w:t>
      </w:r>
      <w:r>
        <w:rPr>
          <w:rFonts w:hint="eastAsia"/>
        </w:rPr>
        <w:br/>
      </w:r>
      <w:r>
        <w:rPr>
          <w:rFonts w:hint="eastAsia"/>
        </w:rPr>
        <w:t>　　　　三、通体砖行业营运能力分析</w:t>
      </w:r>
      <w:r>
        <w:rPr>
          <w:rFonts w:hint="eastAsia"/>
        </w:rPr>
        <w:br/>
      </w:r>
      <w:r>
        <w:rPr>
          <w:rFonts w:hint="eastAsia"/>
        </w:rPr>
        <w:t>　　　　四、通体砖行业发展能力分析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2019-2024年中国通体砖行业重点地区调研分析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一、中国通体砖行业重点区域市场结构调研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通体砖行业上、下游市场分析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通体砖行业上游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通体砖行业下游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通体砖行业竞争格局分析</w:t>
      </w:r>
      <w:r>
        <w:rPr>
          <w:rFonts w:hint="eastAsia"/>
        </w:rPr>
        <w:br/>
      </w:r>
      <w:r>
        <w:rPr>
          <w:rFonts w:hint="eastAsia"/>
        </w:rPr>
        <w:t>　　第一节 通体砖行业集中度分析</w:t>
      </w:r>
      <w:r>
        <w:rPr>
          <w:rFonts w:hint="eastAsia"/>
        </w:rPr>
        <w:br/>
      </w:r>
      <w:r>
        <w:rPr>
          <w:rFonts w:hint="eastAsia"/>
        </w:rPr>
        <w:t>　　　　一、通体砖市场集中度分析</w:t>
      </w:r>
      <w:r>
        <w:rPr>
          <w:rFonts w:hint="eastAsia"/>
        </w:rPr>
        <w:br/>
      </w:r>
      <w:r>
        <w:rPr>
          <w:rFonts w:hint="eastAsia"/>
        </w:rPr>
        <w:t>　　　　二、通体砖企业集中度分析</w:t>
      </w:r>
      <w:r>
        <w:rPr>
          <w:rFonts w:hint="eastAsia"/>
        </w:rPr>
        <w:br/>
      </w:r>
      <w:r>
        <w:rPr>
          <w:rFonts w:hint="eastAsia"/>
        </w:rPr>
        <w:t>　　　　三、通体砖区域集中度分析</w:t>
      </w:r>
      <w:r>
        <w:rPr>
          <w:rFonts w:hint="eastAsia"/>
        </w:rPr>
        <w:br/>
      </w:r>
      <w:r>
        <w:rPr>
          <w:rFonts w:hint="eastAsia"/>
        </w:rPr>
        <w:t>　　第二节 通体砖行业竞争格局分析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一、2024-2025年通体砖行业竞争分析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二、2024-2025年中外通体砖产品竞争分析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三、2025年中国通体砖市场竞争分析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四、2025-2031年国内主要通体砖企业动向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通体砖行业重点企业发展调研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通体砖重点企业——******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通体砖重点企业——******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通体砖重点企业——******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通体砖重点企业——******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通体砖重点企业——******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通体砖行业发展机会及对策建议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通体砖行业风险预警分析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二、通体砖产业政策环境风险分析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三、通体砖行业市场风险分析</w:t>
      </w:r>
      <w:r>
        <w:rPr>
          <w:rFonts w:hint="eastAsia"/>
        </w:rPr>
        <w:br/>
      </w:r>
      <w:r>
        <w:rPr>
          <w:rFonts w:hint="eastAsia"/>
        </w:rPr>
        <w:t>　　　　四、通体砖行业发展风险防范建议</w:t>
      </w:r>
      <w:r>
        <w:rPr>
          <w:rFonts w:hint="eastAsia"/>
        </w:rPr>
        <w:br/>
      </w:r>
      <w:r>
        <w:rPr>
          <w:rFonts w:hint="eastAsia"/>
        </w:rPr>
        <w:t>　　第二节 通体砖行业发展机会及建议</w:t>
      </w:r>
      <w:r>
        <w:rPr>
          <w:rFonts w:hint="eastAsia"/>
        </w:rPr>
        <w:br/>
      </w:r>
      <w:r>
        <w:rPr>
          <w:rFonts w:hint="eastAsia"/>
        </w:rPr>
        <w:t>　　　　一、通体砖行业总体发展机会及发展建议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二、通体砖行业并购发展机会及建议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三、通体砖市场机会及发展建议</w:t>
      </w:r>
      <w:r>
        <w:rPr>
          <w:rFonts w:hint="eastAsia"/>
        </w:rPr>
        <w:br/>
      </w:r>
      <w:r>
        <w:rPr>
          <w:rFonts w:hint="eastAsia"/>
        </w:rPr>
        <w:t>　　　　四、通体砖发展现状及存在问题</w:t>
      </w:r>
      <w:r>
        <w:rPr>
          <w:rFonts w:hint="eastAsia"/>
        </w:rPr>
        <w:br/>
      </w:r>
      <w:r>
        <w:rPr>
          <w:rFonts w:hint="eastAsia"/>
        </w:rPr>
        <w:t>　　　　五、通体砖企业应对策略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通体砖市场预测及项目投资建议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中国通体砖行业生产、营销企业投资运作模式分析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通体砖行业外销与内销优势分析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2025-2031年中国通体砖行业市场规模及增长趋势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2025-2031年中国通体砖行业投资规模预测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2025-2031年通体砖行业市场盈利预测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[.中.智.林.]通体砖行业项目投资建议</w:t>
      </w:r>
      <w:r>
        <w:rPr>
          <w:rFonts w:hint="eastAsia"/>
        </w:rPr>
        <w:br/>
      </w:r>
      <w:r>
        <w:rPr>
          <w:rFonts w:hint="eastAsia"/>
        </w:rPr>
        <w:t>　　　　一、通体砖技术应用注意事项</w:t>
      </w:r>
      <w:r>
        <w:rPr>
          <w:rFonts w:hint="eastAsia"/>
        </w:rPr>
        <w:br/>
      </w:r>
      <w:r>
        <w:rPr>
          <w:rFonts w:hint="eastAsia"/>
        </w:rPr>
        <w:t>　　　　二、通体砖项目投资注意事项</w:t>
      </w:r>
      <w:r>
        <w:rPr>
          <w:rFonts w:hint="eastAsia"/>
        </w:rPr>
        <w:br/>
      </w:r>
      <w:r>
        <w:rPr>
          <w:rFonts w:hint="eastAsia"/>
        </w:rPr>
        <w:t>　　　　三、通体砖生产开发注意事项</w:t>
      </w:r>
      <w:r>
        <w:rPr>
          <w:rFonts w:hint="eastAsia"/>
        </w:rPr>
        <w:br/>
      </w:r>
      <w:r>
        <w:rPr>
          <w:rFonts w:hint="eastAsia"/>
        </w:rPr>
        <w:t>　　　　四、通体砖销售注意事项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通体砖介绍</w:t>
      </w:r>
      <w:r>
        <w:rPr>
          <w:rFonts w:hint="eastAsia"/>
        </w:rPr>
        <w:br/>
      </w:r>
      <w:r>
        <w:rPr>
          <w:rFonts w:hint="eastAsia"/>
        </w:rPr>
        <w:t>　　图表 通体砖图片</w:t>
      </w:r>
      <w:r>
        <w:rPr>
          <w:rFonts w:hint="eastAsia"/>
        </w:rPr>
        <w:br/>
      </w:r>
      <w:r>
        <w:rPr>
          <w:rFonts w:hint="eastAsia"/>
        </w:rPr>
        <w:t>　　图表 通体砖种类</w:t>
      </w:r>
      <w:r>
        <w:rPr>
          <w:rFonts w:hint="eastAsia"/>
        </w:rPr>
        <w:br/>
      </w:r>
      <w:r>
        <w:rPr>
          <w:rFonts w:hint="eastAsia"/>
        </w:rPr>
        <w:t>　　图表 通体砖发展历程</w:t>
      </w:r>
      <w:r>
        <w:rPr>
          <w:rFonts w:hint="eastAsia"/>
        </w:rPr>
        <w:br/>
      </w:r>
      <w:r>
        <w:rPr>
          <w:rFonts w:hint="eastAsia"/>
        </w:rPr>
        <w:t>　　图表 通体砖用途 应用</w:t>
      </w:r>
      <w:r>
        <w:rPr>
          <w:rFonts w:hint="eastAsia"/>
        </w:rPr>
        <w:br/>
      </w:r>
      <w:r>
        <w:rPr>
          <w:rFonts w:hint="eastAsia"/>
        </w:rPr>
        <w:t>　　图表 通体砖政策</w:t>
      </w:r>
      <w:r>
        <w:rPr>
          <w:rFonts w:hint="eastAsia"/>
        </w:rPr>
        <w:br/>
      </w:r>
      <w:r>
        <w:rPr>
          <w:rFonts w:hint="eastAsia"/>
        </w:rPr>
        <w:t>　　图表 通体砖技术 专利情况</w:t>
      </w:r>
      <w:r>
        <w:rPr>
          <w:rFonts w:hint="eastAsia"/>
        </w:rPr>
        <w:br/>
      </w:r>
      <w:r>
        <w:rPr>
          <w:rFonts w:hint="eastAsia"/>
        </w:rPr>
        <w:t>　　图表 通体砖标准</w:t>
      </w:r>
      <w:r>
        <w:rPr>
          <w:rFonts w:hint="eastAsia"/>
        </w:rPr>
        <w:br/>
      </w:r>
      <w:r>
        <w:rPr>
          <w:rFonts w:hint="eastAsia"/>
        </w:rPr>
        <w:t>　　图表 2019-2024年中国通体砖市场规模分析</w:t>
      </w:r>
      <w:r>
        <w:rPr>
          <w:rFonts w:hint="eastAsia"/>
        </w:rPr>
        <w:br/>
      </w:r>
      <w:r>
        <w:rPr>
          <w:rFonts w:hint="eastAsia"/>
        </w:rPr>
        <w:t>　　图表 通体砖产业链分析</w:t>
      </w:r>
      <w:r>
        <w:rPr>
          <w:rFonts w:hint="eastAsia"/>
        </w:rPr>
        <w:br/>
      </w:r>
      <w:r>
        <w:rPr>
          <w:rFonts w:hint="eastAsia"/>
        </w:rPr>
        <w:t>　　图表 2019-2024年通体砖市场容量分析</w:t>
      </w:r>
      <w:r>
        <w:rPr>
          <w:rFonts w:hint="eastAsia"/>
        </w:rPr>
        <w:br/>
      </w:r>
      <w:r>
        <w:rPr>
          <w:rFonts w:hint="eastAsia"/>
        </w:rPr>
        <w:t>　　图表 通体砖品牌</w:t>
      </w:r>
      <w:r>
        <w:rPr>
          <w:rFonts w:hint="eastAsia"/>
        </w:rPr>
        <w:br/>
      </w:r>
      <w:r>
        <w:rPr>
          <w:rFonts w:hint="eastAsia"/>
        </w:rPr>
        <w:t>　　图表 通体砖生产现状</w:t>
      </w:r>
      <w:r>
        <w:rPr>
          <w:rFonts w:hint="eastAsia"/>
        </w:rPr>
        <w:br/>
      </w:r>
      <w:r>
        <w:rPr>
          <w:rFonts w:hint="eastAsia"/>
        </w:rPr>
        <w:t>　　图表 2019-2024年中国通体砖产能统计</w:t>
      </w:r>
      <w:r>
        <w:rPr>
          <w:rFonts w:hint="eastAsia"/>
        </w:rPr>
        <w:br/>
      </w:r>
      <w:r>
        <w:rPr>
          <w:rFonts w:hint="eastAsia"/>
        </w:rPr>
        <w:t>　　图表 2019-2024年中国通体砖产量情况</w:t>
      </w:r>
      <w:r>
        <w:rPr>
          <w:rFonts w:hint="eastAsia"/>
        </w:rPr>
        <w:br/>
      </w:r>
      <w:r>
        <w:rPr>
          <w:rFonts w:hint="eastAsia"/>
        </w:rPr>
        <w:t>　　图表 2019-2024年中国通体砖销售情况</w:t>
      </w:r>
      <w:r>
        <w:rPr>
          <w:rFonts w:hint="eastAsia"/>
        </w:rPr>
        <w:br/>
      </w:r>
      <w:r>
        <w:rPr>
          <w:rFonts w:hint="eastAsia"/>
        </w:rPr>
        <w:t>　　图表 2019-2024年中国通体砖市场需求情况</w:t>
      </w:r>
      <w:r>
        <w:rPr>
          <w:rFonts w:hint="eastAsia"/>
        </w:rPr>
        <w:br/>
      </w:r>
      <w:r>
        <w:rPr>
          <w:rFonts w:hint="eastAsia"/>
        </w:rPr>
        <w:t>　　图表 通体砖价格走势</w:t>
      </w:r>
      <w:r>
        <w:rPr>
          <w:rFonts w:hint="eastAsia"/>
        </w:rPr>
        <w:br/>
      </w:r>
      <w:r>
        <w:rPr>
          <w:rFonts w:hint="eastAsia"/>
        </w:rPr>
        <w:t>　　图表 2025年中国通体砖公司数量统计 单位：家</w:t>
      </w:r>
      <w:r>
        <w:rPr>
          <w:rFonts w:hint="eastAsia"/>
        </w:rPr>
        <w:br/>
      </w:r>
      <w:r>
        <w:rPr>
          <w:rFonts w:hint="eastAsia"/>
        </w:rPr>
        <w:t>　　图表 通体砖成本和利润分析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华东地区通体砖市场需求情况</w:t>
      </w:r>
      <w:r>
        <w:rPr>
          <w:rFonts w:hint="eastAsia"/>
        </w:rPr>
        <w:br/>
      </w:r>
      <w:r>
        <w:rPr>
          <w:rFonts w:hint="eastAsia"/>
        </w:rPr>
        <w:t>　　图表 华南地区通体砖市场规模及增长情况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华南地区通体砖需求情况</w:t>
      </w:r>
      <w:r>
        <w:rPr>
          <w:rFonts w:hint="eastAsia"/>
        </w:rPr>
        <w:br/>
      </w:r>
      <w:r>
        <w:rPr>
          <w:rFonts w:hint="eastAsia"/>
        </w:rPr>
        <w:t>　　图表 华北地区通体砖市场规模及增长情况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华北地区通体砖需求情况</w:t>
      </w:r>
      <w:r>
        <w:rPr>
          <w:rFonts w:hint="eastAsia"/>
        </w:rPr>
        <w:br/>
      </w:r>
      <w:r>
        <w:rPr>
          <w:rFonts w:hint="eastAsia"/>
        </w:rPr>
        <w:t>　　图表 华中地区通体砖市场规模及增长情况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华中地区通体砖市场需求情况</w:t>
      </w:r>
      <w:r>
        <w:rPr>
          <w:rFonts w:hint="eastAsia"/>
        </w:rPr>
        <w:br/>
      </w:r>
      <w:r>
        <w:rPr>
          <w:rFonts w:hint="eastAsia"/>
        </w:rPr>
        <w:t>　　图表 通体砖招标、中标情况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2019-2024年中国通体砖进口数据统计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2019-2024年中国通体砖出口数据分析</w:t>
      </w:r>
      <w:r>
        <w:rPr>
          <w:rFonts w:hint="eastAsia"/>
        </w:rPr>
        <w:br/>
      </w:r>
      <w:r>
        <w:rPr>
          <w:rFonts w:hint="eastAsia"/>
        </w:rPr>
        <w:t>　　图表 2025年中国通体砖进口来源国家及地区分析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2025年中国通体砖出口目的国家及地区分析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通体砖最新消息</w:t>
      </w:r>
      <w:r>
        <w:rPr>
          <w:rFonts w:hint="eastAsia"/>
        </w:rPr>
        <w:br/>
      </w:r>
      <w:r>
        <w:rPr>
          <w:rFonts w:hint="eastAsia"/>
        </w:rPr>
        <w:t>　　图表 通体砖企业简介</w:t>
      </w:r>
      <w:r>
        <w:rPr>
          <w:rFonts w:hint="eastAsia"/>
        </w:rPr>
        <w:br/>
      </w:r>
      <w:r>
        <w:rPr>
          <w:rFonts w:hint="eastAsia"/>
        </w:rPr>
        <w:t>　　图表 企业通体砖产品</w:t>
      </w:r>
      <w:r>
        <w:rPr>
          <w:rFonts w:hint="eastAsia"/>
        </w:rPr>
        <w:br/>
      </w:r>
      <w:r>
        <w:rPr>
          <w:rFonts w:hint="eastAsia"/>
        </w:rPr>
        <w:t>　　图表 通体砖企业经营情况</w:t>
      </w:r>
      <w:r>
        <w:rPr>
          <w:rFonts w:hint="eastAsia"/>
        </w:rPr>
        <w:br/>
      </w:r>
      <w:r>
        <w:rPr>
          <w:rFonts w:hint="eastAsia"/>
        </w:rPr>
        <w:t>　　图表 通体砖企业(二)简介</w:t>
      </w:r>
      <w:r>
        <w:rPr>
          <w:rFonts w:hint="eastAsia"/>
        </w:rPr>
        <w:br/>
      </w:r>
      <w:r>
        <w:rPr>
          <w:rFonts w:hint="eastAsia"/>
        </w:rPr>
        <w:t>　　图表 企业通体砖产品型号</w:t>
      </w:r>
      <w:r>
        <w:rPr>
          <w:rFonts w:hint="eastAsia"/>
        </w:rPr>
        <w:br/>
      </w:r>
      <w:r>
        <w:rPr>
          <w:rFonts w:hint="eastAsia"/>
        </w:rPr>
        <w:t>　　图表 通体砖企业(二)经营情况</w:t>
      </w:r>
      <w:r>
        <w:rPr>
          <w:rFonts w:hint="eastAsia"/>
        </w:rPr>
        <w:br/>
      </w:r>
      <w:r>
        <w:rPr>
          <w:rFonts w:hint="eastAsia"/>
        </w:rPr>
        <w:t>　　图表 通体砖企业(三)调研</w:t>
      </w:r>
      <w:r>
        <w:rPr>
          <w:rFonts w:hint="eastAsia"/>
        </w:rPr>
        <w:br/>
      </w:r>
      <w:r>
        <w:rPr>
          <w:rFonts w:hint="eastAsia"/>
        </w:rPr>
        <w:t>　　图表 企业通体砖产品规格</w:t>
      </w:r>
      <w:r>
        <w:rPr>
          <w:rFonts w:hint="eastAsia"/>
        </w:rPr>
        <w:br/>
      </w:r>
      <w:r>
        <w:rPr>
          <w:rFonts w:hint="eastAsia"/>
        </w:rPr>
        <w:t>　　图表 通体砖企业(三)经营情况</w:t>
      </w:r>
      <w:r>
        <w:rPr>
          <w:rFonts w:hint="eastAsia"/>
        </w:rPr>
        <w:br/>
      </w:r>
      <w:r>
        <w:rPr>
          <w:rFonts w:hint="eastAsia"/>
        </w:rPr>
        <w:t>　　图表 通体砖企业(四)介绍</w:t>
      </w:r>
      <w:r>
        <w:rPr>
          <w:rFonts w:hint="eastAsia"/>
        </w:rPr>
        <w:br/>
      </w:r>
      <w:r>
        <w:rPr>
          <w:rFonts w:hint="eastAsia"/>
        </w:rPr>
        <w:t>　　图表 企业通体砖产品参数</w:t>
      </w:r>
      <w:r>
        <w:rPr>
          <w:rFonts w:hint="eastAsia"/>
        </w:rPr>
        <w:br/>
      </w:r>
      <w:r>
        <w:rPr>
          <w:rFonts w:hint="eastAsia"/>
        </w:rPr>
        <w:t>　　图表 通体砖企业(四)经营情况</w:t>
      </w:r>
      <w:r>
        <w:rPr>
          <w:rFonts w:hint="eastAsia"/>
        </w:rPr>
        <w:br/>
      </w:r>
      <w:r>
        <w:rPr>
          <w:rFonts w:hint="eastAsia"/>
        </w:rPr>
        <w:t>　　图表 通体砖企业(五)简介</w:t>
      </w:r>
      <w:r>
        <w:rPr>
          <w:rFonts w:hint="eastAsia"/>
        </w:rPr>
        <w:br/>
      </w:r>
      <w:r>
        <w:rPr>
          <w:rFonts w:hint="eastAsia"/>
        </w:rPr>
        <w:t>　　图表 企业通体砖业务</w:t>
      </w:r>
      <w:r>
        <w:rPr>
          <w:rFonts w:hint="eastAsia"/>
        </w:rPr>
        <w:br/>
      </w:r>
      <w:r>
        <w:rPr>
          <w:rFonts w:hint="eastAsia"/>
        </w:rPr>
        <w:t>　　图表 通体砖企业(五)经营情况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通体砖特点</w:t>
      </w:r>
      <w:r>
        <w:rPr>
          <w:rFonts w:hint="eastAsia"/>
        </w:rPr>
        <w:br/>
      </w:r>
      <w:r>
        <w:rPr>
          <w:rFonts w:hint="eastAsia"/>
        </w:rPr>
        <w:t>　　图表 通体砖优缺点</w:t>
      </w:r>
      <w:r>
        <w:rPr>
          <w:rFonts w:hint="eastAsia"/>
        </w:rPr>
        <w:br/>
      </w:r>
      <w:r>
        <w:rPr>
          <w:rFonts w:hint="eastAsia"/>
        </w:rPr>
        <w:t>　　图表 通体砖行业生命周期</w:t>
      </w:r>
      <w:r>
        <w:rPr>
          <w:rFonts w:hint="eastAsia"/>
        </w:rPr>
        <w:br/>
      </w:r>
      <w:r>
        <w:rPr>
          <w:rFonts w:hint="eastAsia"/>
        </w:rPr>
        <w:t>　　图表 通体砖上游、下游分析</w:t>
      </w:r>
      <w:r>
        <w:rPr>
          <w:rFonts w:hint="eastAsia"/>
        </w:rPr>
        <w:br/>
      </w:r>
      <w:r>
        <w:rPr>
          <w:rFonts w:hint="eastAsia"/>
        </w:rPr>
        <w:t>　　图表 通体砖投资、并购现状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2025-2031年中国通体砖产能预测</w:t>
      </w:r>
      <w:r>
        <w:rPr>
          <w:rFonts w:hint="eastAsia"/>
        </w:rPr>
        <w:br/>
      </w:r>
      <w:r>
        <w:rPr>
          <w:rFonts w:hint="eastAsia"/>
        </w:rPr>
        <w:t>　　图表 2025-2031年中国通体砖产量预测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2025-2031年中国通体砖销量预测</w:t>
      </w:r>
      <w:r>
        <w:rPr>
          <w:rFonts w:hint="eastAsia"/>
        </w:rPr>
        <w:br/>
      </w:r>
      <w:r>
        <w:rPr>
          <w:rFonts w:hint="eastAsia"/>
        </w:rPr>
        <w:t>　　图表 通体砖优势、劣势、机会、威胁分析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通体砖发展前景</w:t>
      </w:r>
      <w:r>
        <w:rPr>
          <w:rFonts w:hint="eastAsia"/>
        </w:rPr>
        <w:br/>
      </w:r>
      <w:r>
        <w:rPr>
          <w:rFonts w:hint="eastAsia"/>
        </w:rPr>
        <w:t>　　图表 通体砖发展趋势预测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2025-2031年中国通体砖市场规模预测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fcb098ce34ebb" w:history="1">
        <w:r>
          <w:rPr>
            <w:rStyle w:val="Hyperlink"/>
          </w:rPr>
          <w:t>2025-2031年中国通体砖市场研究分析及未来前景预测报告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fcb098ce34ebb" w:history="1">
        <w:r>
          <w:rPr>
            <w:rStyle w:val="Hyperlink"/>
          </w:rPr>
          <w:t>https://www.20087.com/1/87/TongTiZhuanShiChangFengXianFenXi.html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透水砖、通体砖和全瓷砖有什么区别、客厅地砖选什么颜色好、通体砖的优缺点、通体砖的鉴别方法、通体砖和抛釉砖的区别、瓷砖十大名牌排行榜、通体砖和抛釉砖怎么区分、广东佛山瓷砖十大名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8f5894f004f00" w:history="1">
      <w:r>
        <w:rPr>
          <w:rStyle w:val="Hyperlink"/>
        </w:rPr>
        <w:t>2025-2031年中国通体砖市场研究分析及未来前景预测报告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ongTiZhuanShiChangFengXianFenXi.html" TargetMode="External" Id="R4a9fcb098ce3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ongTiZhuanShiChangFengXianFenXi.html" TargetMode="External" Id="R7508f5894f00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2025-02-25T06:23:00Z</dcterms:created>
  <dcterms:modified xsi:type="dcterms:W3CDTF">2025-02-25T07:23:00Z</dcterms:modified>
  <dc:subject>2025-2031年中国通体砖市场研究分析及未来前景预测报告</dc:subject>
  <dc:title>2025-2031年中国通体砖市场研究分析及未来前景预测报告</dc:title>
  <cp:keywords>2025-2031年中国通体砖市场研究分析及未来前景预测报告</cp:keywords>
  <dc:description>2025-2031年中国通体砖市场研究分析及未来前景预测报告</dc:description>
</cp:coreProperties>
</file>