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7184e49d4a2e" w:history="1">
              <w:r>
                <w:rPr>
                  <w:rStyle w:val="Hyperlink"/>
                </w:rPr>
                <w:t>2025年中国隔热材料行业市场深度调研分析报告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7184e49d4a2e" w:history="1">
              <w:r>
                <w:rPr>
                  <w:rStyle w:val="Hyperlink"/>
                </w:rPr>
                <w:t>2025年中国隔热材料行业市场深度调研分析报告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7184e49d4a2e" w:history="1">
                <w:r>
                  <w:rPr>
                    <w:rStyle w:val="Hyperlink"/>
                  </w:rPr>
                  <w:t>https://www.20087.com/1/97/GeReCaiLiaoHangYeFaZhan.html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在建筑、工业、航空航天等多个领域发挥着重要作用，随着节能减排和环保要求的提高，高效隔热材料的研发成为热点。目前，市场上常见的隔热材料包括聚氨酯泡沫、岩棉、陶瓷纤维等，它们通过减少热传导、对流和辐射来达到隔热效果。新型隔热材料如气凝胶和真空绝热板，由于其超低的导热系数和轻质特性，正逐渐成为隔热材料市场的新宠。</w:t>
      </w:r>
      <w:r>
        <w:rPr>
          <w:rFonts w:hint="eastAsia"/>
        </w:rPr>
        <w:br/>
      </w:r>
      <w:r>
        <w:rPr>
          <w:rFonts w:hint="eastAsia"/>
        </w:rPr>
        <w:t>　　未来，隔热材料将朝着更轻、更薄、更环保的方向发展。纳米级隔热材料的开发，如石墨烯和纳米孔隙材料，将实现更优异的隔热性能和更小的空间占用。同时，可循环利用和生物降解的隔热材料将受到更多关注，以减少对环境的影响。此外，智能隔热材料，如相变材料和光热转换材料，将为隔热领域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7184e49d4a2e" w:history="1">
        <w:r>
          <w:rPr>
            <w:rStyle w:val="Hyperlink"/>
          </w:rPr>
          <w:t>2025年中国隔热材料行业市场深度调研分析报告</w:t>
        </w:r>
      </w:hyperlink>
      <w:r>
        <w:rPr>
          <w:rFonts w:hint="eastAsia"/>
        </w:rPr>
        <w:t>》基于权威数据和长期市场监测，全面分析了隔热材料行业的市场规模、供需状况及竞争格局。报告梳理了隔热材料技术现状与未来方向，预测了市场前景与趋势，并评估了重点企业的表现与地位。同时，报告揭示了隔热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隔热材料产业概述</w:t>
      </w:r>
      <w:r>
        <w:rPr>
          <w:rFonts w:hint="eastAsia"/>
        </w:rPr>
        <w:br/>
      </w:r>
      <w:r>
        <w:rPr>
          <w:rFonts w:hint="eastAsia"/>
        </w:rPr>
        <w:t>　　第一节 隔热材料产业定义</w:t>
      </w:r>
      <w:r>
        <w:rPr>
          <w:rFonts w:hint="eastAsia"/>
        </w:rPr>
        <w:br/>
      </w:r>
      <w:r>
        <w:rPr>
          <w:rFonts w:hint="eastAsia"/>
        </w:rPr>
        <w:t>　　第二节 隔热材料产业发展历程</w:t>
      </w:r>
      <w:r>
        <w:rPr>
          <w:rFonts w:hint="eastAsia"/>
        </w:rPr>
        <w:br/>
      </w:r>
      <w:r>
        <w:rPr>
          <w:rFonts w:hint="eastAsia"/>
        </w:rPr>
        <w:t>　　第三节 隔热材料分类情况</w:t>
      </w:r>
      <w:r>
        <w:rPr>
          <w:rFonts w:hint="eastAsia"/>
        </w:rPr>
        <w:br/>
      </w:r>
      <w:r>
        <w:rPr>
          <w:rFonts w:hint="eastAsia"/>
        </w:rPr>
        <w:t>　　第四节 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隔热材料行业经济环境分析</w:t>
      </w:r>
      <w:r>
        <w:rPr>
          <w:rFonts w:hint="eastAsia"/>
        </w:rPr>
        <w:br/>
      </w:r>
      <w:r>
        <w:rPr>
          <w:rFonts w:hint="eastAsia"/>
        </w:rPr>
        <w:t>　　第二节 隔热材料行业政策环境分析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二、相关隔热材料行业标准分析</w:t>
      </w:r>
      <w:r>
        <w:rPr>
          <w:rFonts w:hint="eastAsia"/>
        </w:rPr>
        <w:br/>
      </w:r>
      <w:r>
        <w:rPr>
          <w:rFonts w:hint="eastAsia"/>
        </w:rPr>
        <w:t>　　第三节 隔热材料行业社会环境分析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2024-2025年中国隔热材料行业发展概况</w:t>
      </w:r>
      <w:r>
        <w:rPr>
          <w:rFonts w:hint="eastAsia"/>
        </w:rPr>
        <w:br/>
      </w:r>
      <w:r>
        <w:rPr>
          <w:rFonts w:hint="eastAsia"/>
        </w:rPr>
        <w:t>　　第一节 隔热材料行业发展态势分析</w:t>
      </w:r>
      <w:r>
        <w:rPr>
          <w:rFonts w:hint="eastAsia"/>
        </w:rPr>
        <w:br/>
      </w:r>
      <w:r>
        <w:rPr>
          <w:rFonts w:hint="eastAsia"/>
        </w:rPr>
        <w:t>　　第二节 隔热材料行业发展特点分析</w:t>
      </w:r>
      <w:r>
        <w:rPr>
          <w:rFonts w:hint="eastAsia"/>
        </w:rPr>
        <w:br/>
      </w:r>
      <w:r>
        <w:rPr>
          <w:rFonts w:hint="eastAsia"/>
        </w:rPr>
        <w:t>　　第三节 隔热材料行业市场供需分析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2019-2024年中国隔热材料行业总体规模</w:t>
      </w:r>
      <w:r>
        <w:rPr>
          <w:rFonts w:hint="eastAsia"/>
        </w:rPr>
        <w:br/>
      </w:r>
      <w:r>
        <w:rPr>
          <w:rFonts w:hint="eastAsia"/>
        </w:rPr>
        <w:t>　　第二节 中国隔热材料行业盈利情况分析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一、2019-2024年隔热材料行业产量统计分析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二、隔热材料行业区域产量分析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中国隔热材料行业需求概况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一、2019-2024年中国隔热材料行业需求情况分析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三、2025-2031年中国隔热材料市场需求预测分析</w:t>
      </w:r>
      <w:r>
        <w:rPr>
          <w:rFonts w:hint="eastAsia"/>
        </w:rPr>
        <w:br/>
      </w:r>
      <w:r>
        <w:rPr>
          <w:rFonts w:hint="eastAsia"/>
        </w:rPr>
        <w:t>　　第五节 隔热材料产业供需平衡状况分析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隔热材料细分市场深度分析</w:t>
      </w:r>
      <w:r>
        <w:rPr>
          <w:rFonts w:hint="eastAsia"/>
        </w:rPr>
        <w:br/>
      </w:r>
      <w:r>
        <w:rPr>
          <w:rFonts w:hint="eastAsia"/>
        </w:rPr>
        <w:t>　　第一节 隔热材料细分市场（一）发展研究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隔热材料细分市场（二）发展研究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隔热材料市场竞争策略分析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一、隔热材料市场增长潜力分析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二、隔热材料产品竞争策略分析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一、2025-2031年我国隔热材料市场竞争趋势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我国隔热材料行业前景与机遇分析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一、我国隔热材料行业发展前景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二、我国隔热材料发展机遇分析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三、2025年隔热材料的发展机遇分析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四、经济危机对隔热材料行业的影响分析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2025-2031年中国隔热材料市场趋势分析</w:t>
      </w:r>
      <w:r>
        <w:rPr>
          <w:rFonts w:hint="eastAsia"/>
        </w:rPr>
        <w:br/>
      </w:r>
      <w:r>
        <w:rPr>
          <w:rFonts w:hint="eastAsia"/>
        </w:rPr>
        <w:t>　　　　一、隔热材料市场趋势总结</w:t>
      </w:r>
      <w:r>
        <w:rPr>
          <w:rFonts w:hint="eastAsia"/>
        </w:rPr>
        <w:br/>
      </w:r>
      <w:r>
        <w:rPr>
          <w:rFonts w:hint="eastAsia"/>
        </w:rPr>
        <w:t>　　　　二、隔热材料发展趋势分析</w:t>
      </w:r>
      <w:r>
        <w:rPr>
          <w:rFonts w:hint="eastAsia"/>
        </w:rPr>
        <w:br/>
      </w:r>
      <w:r>
        <w:rPr>
          <w:rFonts w:hint="eastAsia"/>
        </w:rPr>
        <w:t>　　　　三、隔热材料市场发展空间</w:t>
      </w:r>
      <w:r>
        <w:rPr>
          <w:rFonts w:hint="eastAsia"/>
        </w:rPr>
        <w:br/>
      </w:r>
      <w:r>
        <w:rPr>
          <w:rFonts w:hint="eastAsia"/>
        </w:rPr>
        <w:t>　　　　四、隔热材料产业政策趋向</w:t>
      </w:r>
      <w:r>
        <w:rPr>
          <w:rFonts w:hint="eastAsia"/>
        </w:rPr>
        <w:br/>
      </w:r>
      <w:r>
        <w:rPr>
          <w:rFonts w:hint="eastAsia"/>
        </w:rPr>
        <w:t>　　　　五、隔热材料技术革新趋势</w:t>
      </w:r>
      <w:r>
        <w:rPr>
          <w:rFonts w:hint="eastAsia"/>
        </w:rPr>
        <w:br/>
      </w:r>
      <w:r>
        <w:rPr>
          <w:rFonts w:hint="eastAsia"/>
        </w:rPr>
        <w:t>　　　　六、隔热材料价格走势分析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七、国际环境对隔热材料行业的影响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隔热材料行业投资效益分析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一、2025年隔热材料行业投资状况分析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二、2025年隔热材料行业投资效益分析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三、2025年隔热材料行业投资趋势预测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四、2025年隔热材料行业投资方向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五、2025年隔热材料行业投资建议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2025-2031年隔热材料行业投资风险及控制策略分析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隔热材料行业市场前景分析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一、2025-2031年隔热材料市场规模预测</w:t>
      </w:r>
      <w:r>
        <w:rPr>
          <w:rFonts w:hint="eastAsia"/>
        </w:rPr>
        <w:br/>
      </w:r>
      <w:r>
        <w:rPr>
          <w:rFonts w:hint="eastAsia"/>
        </w:rPr>
        <w:t>　　　　二、隔热材料行业增长驱动因素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三、隔热材料市场供需趋势展望</w:t>
      </w:r>
      <w:r>
        <w:rPr>
          <w:rFonts w:hint="eastAsia"/>
        </w:rPr>
        <w:br/>
      </w:r>
      <w:r>
        <w:rPr>
          <w:rFonts w:hint="eastAsia"/>
        </w:rPr>
        <w:t>　　第二节 隔热材料行业投资价值分析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一、2025-2031年隔热材料投资规模预测</w:t>
      </w:r>
      <w:r>
        <w:rPr>
          <w:rFonts w:hint="eastAsia"/>
        </w:rPr>
        <w:br/>
      </w:r>
      <w:r>
        <w:rPr>
          <w:rFonts w:hint="eastAsia"/>
        </w:rPr>
        <w:t>　　　　二、隔热材料行业盈利能力评估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三、隔热材料行业投资回报分析</w:t>
      </w:r>
      <w:r>
        <w:rPr>
          <w:rFonts w:hint="eastAsia"/>
        </w:rPr>
        <w:br/>
      </w:r>
      <w:r>
        <w:rPr>
          <w:rFonts w:hint="eastAsia"/>
        </w:rPr>
        <w:t>　　第三节 隔热材料行业经营模式分析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一、隔热材料生产与营销模式</w:t>
      </w:r>
      <w:r>
        <w:rPr>
          <w:rFonts w:hint="eastAsia"/>
        </w:rPr>
        <w:br/>
      </w:r>
      <w:r>
        <w:rPr>
          <w:rFonts w:hint="eastAsia"/>
        </w:rPr>
        <w:t>　　　　二、隔热材料行业内外销优势对比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三、隔热材料企业运营策略建议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中智林^：隔热材料项目投资建议</w:t>
      </w:r>
      <w:r>
        <w:rPr>
          <w:rFonts w:hint="eastAsia"/>
        </w:rPr>
        <w:br/>
      </w:r>
      <w:r>
        <w:rPr>
          <w:rFonts w:hint="eastAsia"/>
        </w:rPr>
        <w:t>　　　　一、隔热材料技术应用要点</w:t>
      </w:r>
      <w:r>
        <w:rPr>
          <w:rFonts w:hint="eastAsia"/>
        </w:rPr>
        <w:br/>
      </w:r>
      <w:r>
        <w:rPr>
          <w:rFonts w:hint="eastAsia"/>
        </w:rPr>
        <w:t>　　　　二、隔热材料项目投资风险控制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三、隔热材料生产开发关键点</w:t>
      </w:r>
      <w:r>
        <w:rPr>
          <w:rFonts w:hint="eastAsia"/>
        </w:rPr>
        <w:br/>
      </w:r>
      <w:r>
        <w:rPr>
          <w:rFonts w:hint="eastAsia"/>
        </w:rPr>
        <w:t>　　　　四、隔热材料市场拓展策略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隔热材料行业类别</w:t>
      </w:r>
      <w:r>
        <w:rPr>
          <w:rFonts w:hint="eastAsia"/>
        </w:rPr>
        <w:br/>
      </w:r>
      <w:r>
        <w:rPr>
          <w:rFonts w:hint="eastAsia"/>
        </w:rPr>
        <w:t>　　图表 隔热材料行业产业链调研</w:t>
      </w:r>
      <w:r>
        <w:rPr>
          <w:rFonts w:hint="eastAsia"/>
        </w:rPr>
        <w:br/>
      </w:r>
      <w:r>
        <w:rPr>
          <w:rFonts w:hint="eastAsia"/>
        </w:rPr>
        <w:t>　　图表 隔热材料行业现状</w:t>
      </w:r>
      <w:r>
        <w:rPr>
          <w:rFonts w:hint="eastAsia"/>
        </w:rPr>
        <w:br/>
      </w:r>
      <w:r>
        <w:rPr>
          <w:rFonts w:hint="eastAsia"/>
        </w:rPr>
        <w:t>　　图表 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2019-2024年中国隔热材料行业产量统计</w:t>
      </w:r>
      <w:r>
        <w:rPr>
          <w:rFonts w:hint="eastAsia"/>
        </w:rPr>
        <w:br/>
      </w:r>
      <w:r>
        <w:rPr>
          <w:rFonts w:hint="eastAsia"/>
        </w:rPr>
        <w:t>　　图表 隔热材料行业动态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2019-2024年中国隔热材料行情</w:t>
      </w:r>
      <w:r>
        <w:rPr>
          <w:rFonts w:hint="eastAsia"/>
        </w:rPr>
        <w:br/>
      </w:r>
      <w:r>
        <w:rPr>
          <w:rFonts w:hint="eastAsia"/>
        </w:rPr>
        <w:t>　　图表 2019-2024年中国隔热材料价格走势图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2019-2024年中国隔热材料出口统计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隔热材料行业准入条件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7184e49d4a2e" w:history="1">
        <w:r>
          <w:rPr>
            <w:rStyle w:val="Hyperlink"/>
          </w:rPr>
          <w:t>2025年中国隔热材料行业市场深度调研分析报告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7184e49d4a2e" w:history="1">
        <w:r>
          <w:rPr>
            <w:rStyle w:val="Hyperlink"/>
          </w:rPr>
          <w:t>https://www.20087.com/1/97/GeReCaiLiaoHangYeFaZhan.html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f05a5ecde4527" w:history="1">
      <w:r>
        <w:rPr>
          <w:rStyle w:val="Hyperlink"/>
        </w:rPr>
        <w:t>2025年中国隔热材料行业市场深度调研分析报告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eReCaiLiaoHangYeFaZhan.html" TargetMode="External" Id="Rfd1c7184e49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eReCaiLiaoHangYeFaZhan.html" TargetMode="External" Id="Ra34f05a5ecd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2024-11-07T05:18:00Z</dcterms:created>
  <dcterms:modified xsi:type="dcterms:W3CDTF">2024-11-07T06:18:00Z</dcterms:modified>
  <dc:subject>2025年中国隔热材料行业市场深度调研分析报告</dc:subject>
  <dc:title>2025年中国隔热材料行业市场深度调研分析报告</dc:title>
  <cp:keywords>2025年中国隔热材料行业市场深度调研分析报告</cp:keywords>
  <dc:description>2025年中国隔热材料行业市场深度调研分析报告</dc:description>
</cp:coreProperties>
</file>