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b1119180f4219" w:history="1">
              <w:r>
                <w:rPr>
                  <w:rStyle w:val="Hyperlink"/>
                </w:rPr>
                <w:t>中国中密度纤维板行业现状调研与发展趋势分析报告（2025-2031年）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b1119180f4219" w:history="1">
              <w:r>
                <w:rPr>
                  <w:rStyle w:val="Hyperlink"/>
                </w:rPr>
                <w:t>中国中密度纤维板行业现状调研与发展趋势分析报告（2025-2031年）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b1119180f4219" w:history="1">
                <w:r>
                  <w:rPr>
                    <w:rStyle w:val="Hyperlink"/>
                  </w:rPr>
                  <w:t>https://www.20087.com/2/77/ZhongMiDuXianWeiBanHangYeQianJin.html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作为一种人造板，近年来在家具制造、室内装修和包装行业得到了广泛应用。通过改进纤维分离和热压工艺，MDF的密度、平整度和表面质量得到了提升，同时减少了甲醛等有害物质的释放。环保型MDF和饰面板的开发，满足了消费者对健康和美观的需求。</w:t>
      </w:r>
      <w:r>
        <w:rPr>
          <w:rFonts w:hint="eastAsia"/>
        </w:rPr>
        <w:br/>
      </w:r>
      <w:r>
        <w:rPr>
          <w:rFonts w:hint="eastAsia"/>
        </w:rPr>
        <w:t>　　未来，中密度纤维板将更加注重环保和个性化。通过使用无醛胶黏剂和回收木材，MDF将实现更低的环境影响和更高的资源循环利用率。同时，定制化设计和3D打印技术的应用，将使MDF板材能够满足消费者对颜色、纹理和形状的多样化需求，推动家具和装修行业向个性化和艺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b1119180f4219" w:history="1">
        <w:r>
          <w:rPr>
            <w:rStyle w:val="Hyperlink"/>
          </w:rPr>
          <w:t>中国中密度纤维板行业现状调研与发展趋势分析报告（2025-2031年）</w:t>
        </w:r>
      </w:hyperlink>
      <w:r>
        <w:rPr>
          <w:rFonts w:hint="eastAsia"/>
        </w:rPr>
        <w:t>》基于多年市场监测与行业研究，全面分析了中密度纤维板行业的现状、市场需求及市场规模，详细解读了中密度纤维板产业链结构、价格趋势及细分市场特点。报告科学预测了行业前景与发展方向，重点剖析了品牌竞争格局、市场集中度及主要企业的经营表现，并通过SWOT分析揭示了中密度纤维板行业机遇与风险。为投资者和决策者提供专业、客观的战略建议，是把握中密度纤维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中密度纤维板产业环境分析</w:t>
      </w:r>
      <w:r>
        <w:rPr>
          <w:rFonts w:hint="eastAsia"/>
        </w:rPr>
        <w:br/>
      </w:r>
      <w:r>
        <w:rPr>
          <w:rFonts w:hint="eastAsia"/>
        </w:rPr>
        <w:t>第一章 中密度纤维板概述</w:t>
      </w:r>
      <w:r>
        <w:rPr>
          <w:rFonts w:hint="eastAsia"/>
        </w:rPr>
        <w:br/>
      </w:r>
      <w:r>
        <w:rPr>
          <w:rFonts w:hint="eastAsia"/>
        </w:rPr>
        <w:t>　　第一节 中密度纤维板定义</w:t>
      </w:r>
      <w:r>
        <w:rPr>
          <w:rFonts w:hint="eastAsia"/>
        </w:rPr>
        <w:br/>
      </w:r>
      <w:r>
        <w:rPr>
          <w:rFonts w:hint="eastAsia"/>
        </w:rPr>
        <w:t>　　第二节 中密度纤维板行业发展历程</w:t>
      </w:r>
      <w:r>
        <w:rPr>
          <w:rFonts w:hint="eastAsia"/>
        </w:rPr>
        <w:br/>
      </w:r>
      <w:r>
        <w:rPr>
          <w:rFonts w:hint="eastAsia"/>
        </w:rPr>
        <w:t>　　第三节 中密度纤维板分类情况</w:t>
      </w:r>
      <w:r>
        <w:rPr>
          <w:rFonts w:hint="eastAsia"/>
        </w:rPr>
        <w:br/>
      </w:r>
      <w:r>
        <w:rPr>
          <w:rFonts w:hint="eastAsia"/>
        </w:rPr>
        <w:t>　　　　一、按产品的公称密度分</w:t>
      </w:r>
      <w:r>
        <w:rPr>
          <w:rFonts w:hint="eastAsia"/>
        </w:rPr>
        <w:br/>
      </w:r>
      <w:r>
        <w:rPr>
          <w:rFonts w:hint="eastAsia"/>
        </w:rPr>
        <w:t>　　　　二、按产品的技术指标来分析</w:t>
      </w:r>
      <w:r>
        <w:rPr>
          <w:rFonts w:hint="eastAsia"/>
        </w:rPr>
        <w:br/>
      </w:r>
      <w:r>
        <w:rPr>
          <w:rFonts w:hint="eastAsia"/>
        </w:rPr>
        <w:t>　　　　三、按所用的胶粘剂分类：</w:t>
      </w:r>
      <w:r>
        <w:rPr>
          <w:rFonts w:hint="eastAsia"/>
        </w:rPr>
        <w:br/>
      </w:r>
      <w:r>
        <w:rPr>
          <w:rFonts w:hint="eastAsia"/>
        </w:rPr>
        <w:t>　　　　四、按用途分类</w:t>
      </w:r>
      <w:r>
        <w:rPr>
          <w:rFonts w:hint="eastAsia"/>
        </w:rPr>
        <w:br/>
      </w:r>
      <w:r>
        <w:rPr>
          <w:rFonts w:hint="eastAsia"/>
        </w:rPr>
        <w:t>　　第四节 中密度纤维板产业链分析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二、中密度纤维板产业链模型分析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2025年中国中密度纤维板行业发展环境分析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2、财政收支状况</w:t>
      </w:r>
      <w:r>
        <w:rPr>
          <w:rFonts w:hint="eastAsia"/>
        </w:rPr>
        <w:br/>
      </w:r>
      <w:r>
        <w:rPr>
          <w:rFonts w:hint="eastAsia"/>
        </w:rPr>
        <w:t>　　　　　　3、中国汇率调整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2025年中国中密度纤维板行业发展政策环境分析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2025年中国中密度纤维板行业发展社会环境分析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1、消费价格指数分析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二、劳动用工环境分析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中密度纤维板市场运行分析</w:t>
      </w:r>
      <w:r>
        <w:rPr>
          <w:rFonts w:hint="eastAsia"/>
        </w:rPr>
        <w:br/>
      </w:r>
      <w:r>
        <w:rPr>
          <w:rFonts w:hint="eastAsia"/>
        </w:rPr>
        <w:t>第三章 中国中密度纤维板生产现状分析</w:t>
      </w:r>
      <w:r>
        <w:rPr>
          <w:rFonts w:hint="eastAsia"/>
        </w:rPr>
        <w:br/>
      </w:r>
      <w:r>
        <w:rPr>
          <w:rFonts w:hint="eastAsia"/>
        </w:rPr>
        <w:t>　　第一节 中密度纤维板行业总体规模</w:t>
      </w:r>
      <w:r>
        <w:rPr>
          <w:rFonts w:hint="eastAsia"/>
        </w:rPr>
        <w:br/>
      </w:r>
      <w:r>
        <w:rPr>
          <w:rFonts w:hint="eastAsia"/>
        </w:rPr>
        <w:t>　　第二节 中密度纤维板产能概况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中密度纤维板市场容量概况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中密度纤维板产业的生命周期分析</w:t>
      </w:r>
      <w:r>
        <w:rPr>
          <w:rFonts w:hint="eastAsia"/>
        </w:rPr>
        <w:br/>
      </w:r>
      <w:r>
        <w:rPr>
          <w:rFonts w:hint="eastAsia"/>
        </w:rPr>
        <w:t>　　　　一、研究对象及范围界定</w:t>
      </w:r>
      <w:r>
        <w:rPr>
          <w:rFonts w:hint="eastAsia"/>
        </w:rPr>
        <w:br/>
      </w:r>
      <w:r>
        <w:rPr>
          <w:rFonts w:hint="eastAsia"/>
        </w:rPr>
        <w:t>　　　　　　1、研究对象</w:t>
      </w:r>
      <w:r>
        <w:rPr>
          <w:rFonts w:hint="eastAsia"/>
        </w:rPr>
        <w:br/>
      </w:r>
      <w:r>
        <w:rPr>
          <w:rFonts w:hint="eastAsia"/>
        </w:rPr>
        <w:t>　　　　　　2、范围界定</w:t>
      </w:r>
      <w:r>
        <w:rPr>
          <w:rFonts w:hint="eastAsia"/>
        </w:rPr>
        <w:br/>
      </w:r>
      <w:r>
        <w:rPr>
          <w:rFonts w:hint="eastAsia"/>
        </w:rPr>
        <w:t>　　　　　　3、数据来源及数据质量</w:t>
      </w:r>
      <w:r>
        <w:rPr>
          <w:rFonts w:hint="eastAsia"/>
        </w:rPr>
        <w:br/>
      </w:r>
      <w:r>
        <w:rPr>
          <w:rFonts w:hint="eastAsia"/>
        </w:rPr>
        <w:t>　　　　二、清单分析</w:t>
      </w:r>
      <w:r>
        <w:rPr>
          <w:rFonts w:hint="eastAsia"/>
        </w:rPr>
        <w:br/>
      </w:r>
      <w:r>
        <w:rPr>
          <w:rFonts w:hint="eastAsia"/>
        </w:rPr>
        <w:t>　　　　　　1、清单详解</w:t>
      </w:r>
      <w:r>
        <w:rPr>
          <w:rFonts w:hint="eastAsia"/>
        </w:rPr>
        <w:br/>
      </w:r>
      <w:r>
        <w:rPr>
          <w:rFonts w:hint="eastAsia"/>
        </w:rPr>
        <w:t>　　　　　　2、原材料消耗分析</w:t>
      </w:r>
      <w:r>
        <w:rPr>
          <w:rFonts w:hint="eastAsia"/>
        </w:rPr>
        <w:br/>
      </w:r>
      <w:r>
        <w:rPr>
          <w:rFonts w:hint="eastAsia"/>
        </w:rPr>
        <w:t>　　　　　　3、能源消耗分析</w:t>
      </w:r>
      <w:r>
        <w:rPr>
          <w:rFonts w:hint="eastAsia"/>
        </w:rPr>
        <w:br/>
      </w:r>
      <w:r>
        <w:rPr>
          <w:rFonts w:hint="eastAsia"/>
        </w:rPr>
        <w:t>　　　　　　4、环境排放清单分析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2025年我国中密度纤维板行业发展现状分析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一、中密度纤维板行业品牌发展现状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二、中密度纤维板行业需求市场现状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三、中密度纤维板市消费结构分析</w:t>
      </w:r>
      <w:r>
        <w:rPr>
          <w:rFonts w:hint="eastAsia"/>
        </w:rPr>
        <w:br/>
      </w:r>
      <w:r>
        <w:rPr>
          <w:rFonts w:hint="eastAsia"/>
        </w:rPr>
        <w:t>　　第二节 中国中密度纤维板产品技术分析</w:t>
      </w:r>
      <w:r>
        <w:rPr>
          <w:rFonts w:hint="eastAsia"/>
        </w:rPr>
        <w:br/>
      </w:r>
      <w:r>
        <w:rPr>
          <w:rFonts w:hint="eastAsia"/>
        </w:rPr>
        <w:t>　　　　一、中密度纤维板产品主要生产技术</w:t>
      </w:r>
      <w:r>
        <w:rPr>
          <w:rFonts w:hint="eastAsia"/>
        </w:rPr>
        <w:br/>
      </w:r>
      <w:r>
        <w:rPr>
          <w:rFonts w:hint="eastAsia"/>
        </w:rPr>
        <w:t>　　　　　　1、原料制备（木片制备）</w:t>
      </w:r>
      <w:r>
        <w:rPr>
          <w:rFonts w:hint="eastAsia"/>
        </w:rPr>
        <w:br/>
      </w:r>
      <w:r>
        <w:rPr>
          <w:rFonts w:hint="eastAsia"/>
        </w:rPr>
        <w:t>　　　　　　2、纤维制备（热磨工序）</w:t>
      </w:r>
      <w:r>
        <w:rPr>
          <w:rFonts w:hint="eastAsia"/>
        </w:rPr>
        <w:br/>
      </w:r>
      <w:r>
        <w:rPr>
          <w:rFonts w:hint="eastAsia"/>
        </w:rPr>
        <w:t>　　　　　　3、纤维处理</w:t>
      </w:r>
      <w:r>
        <w:rPr>
          <w:rFonts w:hint="eastAsia"/>
        </w:rPr>
        <w:br/>
      </w:r>
      <w:r>
        <w:rPr>
          <w:rFonts w:hint="eastAsia"/>
        </w:rPr>
        <w:t>　　　　　　4、纤维干燥</w:t>
      </w:r>
      <w:r>
        <w:rPr>
          <w:rFonts w:hint="eastAsia"/>
        </w:rPr>
        <w:br/>
      </w:r>
      <w:r>
        <w:rPr>
          <w:rFonts w:hint="eastAsia"/>
        </w:rPr>
        <w:t>　　　　　　5、铺装成型</w:t>
      </w:r>
      <w:r>
        <w:rPr>
          <w:rFonts w:hint="eastAsia"/>
        </w:rPr>
        <w:br/>
      </w:r>
      <w:r>
        <w:rPr>
          <w:rFonts w:hint="eastAsia"/>
        </w:rPr>
        <w:t>　　　　　　6、热压工序</w:t>
      </w:r>
      <w:r>
        <w:rPr>
          <w:rFonts w:hint="eastAsia"/>
        </w:rPr>
        <w:br/>
      </w:r>
      <w:r>
        <w:rPr>
          <w:rFonts w:hint="eastAsia"/>
        </w:rPr>
        <w:t>　　　　　　7、后处理</w:t>
      </w:r>
      <w:r>
        <w:rPr>
          <w:rFonts w:hint="eastAsia"/>
        </w:rPr>
        <w:br/>
      </w:r>
      <w:r>
        <w:rPr>
          <w:rFonts w:hint="eastAsia"/>
        </w:rPr>
        <w:t>　　　　　　8、工艺检测系统与质量分析手段</w:t>
      </w:r>
      <w:r>
        <w:rPr>
          <w:rFonts w:hint="eastAsia"/>
        </w:rPr>
        <w:br/>
      </w:r>
      <w:r>
        <w:rPr>
          <w:rFonts w:hint="eastAsia"/>
        </w:rPr>
        <w:t>　　　　二、中密度纤维板产品市场的新技术进展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三、2025-2031年中密度纤维板产品技术趋势</w:t>
      </w:r>
      <w:r>
        <w:rPr>
          <w:rFonts w:hint="eastAsia"/>
        </w:rPr>
        <w:br/>
      </w:r>
      <w:r>
        <w:rPr>
          <w:rFonts w:hint="eastAsia"/>
        </w:rPr>
        <w:t>　　第三节 中国中密度纤维板行业存在的问题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一、中密度纤维板产品市场存在的主要问题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二、国内中密度纤维板产品市场的三大瓶颈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　　1、原材料供给不足</w:t>
      </w:r>
      <w:r>
        <w:rPr>
          <w:rFonts w:hint="eastAsia"/>
        </w:rPr>
        <w:br/>
      </w:r>
      <w:r>
        <w:rPr>
          <w:rFonts w:hint="eastAsia"/>
        </w:rPr>
        <w:t>　　　　　　2、规模小单机产量低</w:t>
      </w:r>
      <w:r>
        <w:rPr>
          <w:rFonts w:hint="eastAsia"/>
        </w:rPr>
        <w:br/>
      </w:r>
      <w:r>
        <w:rPr>
          <w:rFonts w:hint="eastAsia"/>
        </w:rPr>
        <w:t>　　　　　　3、销售市场无序竞争</w:t>
      </w:r>
      <w:r>
        <w:rPr>
          <w:rFonts w:hint="eastAsia"/>
        </w:rPr>
        <w:br/>
      </w:r>
      <w:r>
        <w:rPr>
          <w:rFonts w:hint="eastAsia"/>
        </w:rPr>
        <w:t>　　　　　　4、工业污染严重</w:t>
      </w:r>
      <w:r>
        <w:rPr>
          <w:rFonts w:hint="eastAsia"/>
        </w:rPr>
        <w:br/>
      </w:r>
      <w:r>
        <w:rPr>
          <w:rFonts w:hint="eastAsia"/>
        </w:rPr>
        <w:t>　　　　三、中密度纤维板产品解决问题的对策</w:t>
      </w:r>
      <w:r>
        <w:rPr>
          <w:rFonts w:hint="eastAsia"/>
        </w:rPr>
        <w:br/>
      </w:r>
      <w:r>
        <w:rPr>
          <w:rFonts w:hint="eastAsia"/>
        </w:rPr>
        <w:t>　　　　　　1、开发非木质原料建设原料林基地</w:t>
      </w:r>
      <w:r>
        <w:rPr>
          <w:rFonts w:hint="eastAsia"/>
        </w:rPr>
        <w:br/>
      </w:r>
      <w:r>
        <w:rPr>
          <w:rFonts w:hint="eastAsia"/>
        </w:rPr>
        <w:t>　　　　　　2、加强技术改造实现规模效应</w:t>
      </w:r>
      <w:r>
        <w:rPr>
          <w:rFonts w:hint="eastAsia"/>
        </w:rPr>
        <w:br/>
      </w:r>
      <w:r>
        <w:rPr>
          <w:rFonts w:hint="eastAsia"/>
        </w:rPr>
        <w:t>　　　　　　3、生产新产品开发新市场</w:t>
      </w:r>
      <w:r>
        <w:rPr>
          <w:rFonts w:hint="eastAsia"/>
        </w:rPr>
        <w:br/>
      </w:r>
      <w:r>
        <w:rPr>
          <w:rFonts w:hint="eastAsia"/>
        </w:rPr>
        <w:t>　　　　　　4、清洁生产节能减排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2025-2031年中国中密度纤维板行业投资概况</w:t>
      </w:r>
      <w:r>
        <w:rPr>
          <w:rFonts w:hint="eastAsia"/>
        </w:rPr>
        <w:br/>
      </w:r>
      <w:r>
        <w:rPr>
          <w:rFonts w:hint="eastAsia"/>
        </w:rPr>
        <w:t>　　第一节 2025年中密度纤维板行业投资情况分析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中密度纤维板行业投资机会分析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一、中密度纤维板投资项目分析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二、可以投资的中密度纤维板模式</w:t>
      </w:r>
      <w:r>
        <w:rPr>
          <w:rFonts w:hint="eastAsia"/>
        </w:rPr>
        <w:br/>
      </w:r>
      <w:r>
        <w:rPr>
          <w:rFonts w:hint="eastAsia"/>
        </w:rPr>
        <w:t>　　　　　　1、开拓国内消费市场</w:t>
      </w:r>
      <w:r>
        <w:rPr>
          <w:rFonts w:hint="eastAsia"/>
        </w:rPr>
        <w:br/>
      </w:r>
      <w:r>
        <w:rPr>
          <w:rFonts w:hint="eastAsia"/>
        </w:rPr>
        <w:t>　　　　　　2、拓展海外市场</w:t>
      </w:r>
      <w:r>
        <w:rPr>
          <w:rFonts w:hint="eastAsia"/>
        </w:rPr>
        <w:br/>
      </w:r>
      <w:r>
        <w:rPr>
          <w:rFonts w:hint="eastAsia"/>
        </w:rPr>
        <w:t>　　　　　　3、产品多元化</w:t>
      </w:r>
      <w:r>
        <w:rPr>
          <w:rFonts w:hint="eastAsia"/>
        </w:rPr>
        <w:br/>
      </w:r>
      <w:r>
        <w:rPr>
          <w:rFonts w:hint="eastAsia"/>
        </w:rPr>
        <w:t>　　　　　　4、加强原料林基地建设</w:t>
      </w:r>
      <w:r>
        <w:rPr>
          <w:rFonts w:hint="eastAsia"/>
        </w:rPr>
        <w:br/>
      </w:r>
      <w:r>
        <w:rPr>
          <w:rFonts w:hint="eastAsia"/>
        </w:rPr>
        <w:t>　　第三节 2025-2031年中密度纤维板投资新方向</w:t>
      </w:r>
      <w:r>
        <w:rPr>
          <w:rFonts w:hint="eastAsia"/>
        </w:rPr>
        <w:br/>
      </w:r>
      <w:r>
        <w:rPr>
          <w:rFonts w:hint="eastAsia"/>
        </w:rPr>
        <w:t>　　　　一、传统应用领域</w:t>
      </w:r>
      <w:r>
        <w:rPr>
          <w:rFonts w:hint="eastAsia"/>
        </w:rPr>
        <w:br/>
      </w:r>
      <w:r>
        <w:rPr>
          <w:rFonts w:hint="eastAsia"/>
        </w:rPr>
        <w:t>　　　　一、推广应用领域</w:t>
      </w:r>
      <w:r>
        <w:rPr>
          <w:rFonts w:hint="eastAsia"/>
        </w:rPr>
        <w:br/>
      </w:r>
      <w:r>
        <w:rPr>
          <w:rFonts w:hint="eastAsia"/>
        </w:rPr>
        <w:t>　　　　　　1、混凝土建筑模板</w:t>
      </w:r>
      <w:r>
        <w:rPr>
          <w:rFonts w:hint="eastAsia"/>
        </w:rPr>
        <w:br/>
      </w:r>
      <w:r>
        <w:rPr>
          <w:rFonts w:hint="eastAsia"/>
        </w:rPr>
        <w:t>　　　　　　2、墙体材料</w:t>
      </w:r>
      <w:r>
        <w:rPr>
          <w:rFonts w:hint="eastAsia"/>
        </w:rPr>
        <w:br/>
      </w:r>
      <w:r>
        <w:rPr>
          <w:rFonts w:hint="eastAsia"/>
        </w:rPr>
        <w:t>　　　　　　3、模压门板</w:t>
      </w:r>
      <w:r>
        <w:rPr>
          <w:rFonts w:hint="eastAsia"/>
        </w:rPr>
        <w:br/>
      </w:r>
      <w:r>
        <w:rPr>
          <w:rFonts w:hint="eastAsia"/>
        </w:rPr>
        <w:t>　　　　　　4、汽车装饰材料</w:t>
      </w:r>
      <w:r>
        <w:rPr>
          <w:rFonts w:hint="eastAsia"/>
        </w:rPr>
        <w:br/>
      </w:r>
      <w:r>
        <w:rPr>
          <w:rFonts w:hint="eastAsia"/>
        </w:rPr>
        <w:t>　　　　　　5、直接印刷板</w:t>
      </w:r>
      <w:r>
        <w:rPr>
          <w:rFonts w:hint="eastAsia"/>
        </w:rPr>
        <w:br/>
      </w:r>
      <w:r>
        <w:rPr>
          <w:rFonts w:hint="eastAsia"/>
        </w:rPr>
        <w:t>　　　　三、开发领域</w:t>
      </w:r>
      <w:r>
        <w:rPr>
          <w:rFonts w:hint="eastAsia"/>
        </w:rPr>
        <w:br/>
      </w:r>
      <w:r>
        <w:rPr>
          <w:rFonts w:hint="eastAsia"/>
        </w:rPr>
        <w:t>　　　　　　1、阻燃中纤板</w:t>
      </w:r>
      <w:r>
        <w:rPr>
          <w:rFonts w:hint="eastAsia"/>
        </w:rPr>
        <w:br/>
      </w:r>
      <w:r>
        <w:rPr>
          <w:rFonts w:hint="eastAsia"/>
        </w:rPr>
        <w:t>　　　　　　2、防霉中纤板和抗静电中纤板</w:t>
      </w:r>
      <w:r>
        <w:rPr>
          <w:rFonts w:hint="eastAsia"/>
        </w:rPr>
        <w:br/>
      </w:r>
      <w:r>
        <w:rPr>
          <w:rFonts w:hint="eastAsia"/>
        </w:rPr>
        <w:t>　　　　　　3、室外中纤板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中密度纤维板行业市场竞争格局</w:t>
      </w:r>
      <w:r>
        <w:rPr>
          <w:rFonts w:hint="eastAsia"/>
        </w:rPr>
        <w:br/>
      </w:r>
      <w:r>
        <w:rPr>
          <w:rFonts w:hint="eastAsia"/>
        </w:rPr>
        <w:t>第七章 中密度纤维板行业市场竞争策略分析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六、竞争结构总结</w:t>
      </w:r>
      <w:r>
        <w:rPr>
          <w:rFonts w:hint="eastAsia"/>
        </w:rPr>
        <w:br/>
      </w:r>
      <w:r>
        <w:rPr>
          <w:rFonts w:hint="eastAsia"/>
        </w:rPr>
        <w:t>　　第二节 中密度纤维板市场竞争策略分析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一、中密度纤维板市场增长潜力分析</w:t>
      </w:r>
      <w:r>
        <w:rPr>
          <w:rFonts w:hint="eastAsia"/>
        </w:rPr>
        <w:br/>
      </w:r>
      <w:r>
        <w:rPr>
          <w:rFonts w:hint="eastAsia"/>
        </w:rPr>
        <w:t>　　　　　　1、产量快速提高</w:t>
      </w:r>
      <w:r>
        <w:rPr>
          <w:rFonts w:hint="eastAsia"/>
        </w:rPr>
        <w:br/>
      </w:r>
      <w:r>
        <w:rPr>
          <w:rFonts w:hint="eastAsia"/>
        </w:rPr>
        <w:t>　　　　　　2、工艺水平大幅提升</w:t>
      </w:r>
      <w:r>
        <w:rPr>
          <w:rFonts w:hint="eastAsia"/>
        </w:rPr>
        <w:br/>
      </w:r>
      <w:r>
        <w:rPr>
          <w:rFonts w:hint="eastAsia"/>
        </w:rPr>
        <w:t>　　　　　　3、质量不断提高</w:t>
      </w:r>
      <w:r>
        <w:rPr>
          <w:rFonts w:hint="eastAsia"/>
        </w:rPr>
        <w:br/>
      </w:r>
      <w:r>
        <w:rPr>
          <w:rFonts w:hint="eastAsia"/>
        </w:rPr>
        <w:t>　　　　　　4、性能优良用途扩大</w:t>
      </w:r>
      <w:r>
        <w:rPr>
          <w:rFonts w:hint="eastAsia"/>
        </w:rPr>
        <w:br/>
      </w:r>
      <w:r>
        <w:rPr>
          <w:rFonts w:hint="eastAsia"/>
        </w:rPr>
        <w:t>　　　　二、中密度纤维板产品竞争策略分析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中密度纤维板企业竞争策略分析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一、2025-2031年我国中密度纤维板市场竞争趋势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中密度纤维板行业市场前景展望</w:t>
      </w:r>
      <w:r>
        <w:rPr>
          <w:rFonts w:hint="eastAsia"/>
        </w:rPr>
        <w:br/>
      </w:r>
      <w:r>
        <w:rPr>
          <w:rFonts w:hint="eastAsia"/>
        </w:rPr>
        <w:t>第八章 2025-2031年中国中密度纤维板行业趋势预测分析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2025-2031年中国中密度纤维板行业发展预测分析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一、未来中密度纤维板发展分析</w:t>
      </w:r>
      <w:r>
        <w:rPr>
          <w:rFonts w:hint="eastAsia"/>
        </w:rPr>
        <w:br/>
      </w:r>
      <w:r>
        <w:rPr>
          <w:rFonts w:hint="eastAsia"/>
        </w:rPr>
        <w:t>　　　　二、未来中密度纤维板行业技术开发方向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中密度纤维板上游原材料供应状况分析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中密度纤维板行业上下游行业调研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三、行业新动态及其对中密度纤维板行业的影响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四、行业竞争状况及其对中密度纤维板行业的意义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四、行业新动态及其对中密度纤维板行业的影响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五、行业竞争状况及其对中密度纤维板行业的意义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中密度纤维板国内重点生产厂家分析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第三节 乐山吉象人造林制品有限公司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第四节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第五节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第八节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中密度纤维板地区销售分析</w:t>
      </w:r>
      <w:r>
        <w:rPr>
          <w:rFonts w:hint="eastAsia"/>
        </w:rPr>
        <w:br/>
      </w:r>
      <w:r>
        <w:rPr>
          <w:rFonts w:hint="eastAsia"/>
        </w:rPr>
        <w:t>　　第一节 中国中密度纤维板区域销售市场结构变化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中密度纤维板“东北地区”销售分析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中密度纤维板“华北地区”销售分析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中密度纤维板“中南地区”销售分析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中密度纤维板“华东地区”销售分析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中密度纤维板“西部地区”销售分析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中密度纤维板行业战略研究发析</w:t>
      </w:r>
      <w:r>
        <w:rPr>
          <w:rFonts w:hint="eastAsia"/>
        </w:rPr>
        <w:br/>
      </w:r>
      <w:r>
        <w:rPr>
          <w:rFonts w:hint="eastAsia"/>
        </w:rPr>
        <w:t>第十三章 2025-2031年中国中密度纤维板行业投资规划建议研究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2025-2031年中国中密度纤维板行业投资前景研究分析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一、中密度纤维板产品投资前景研究</w:t>
      </w:r>
      <w:r>
        <w:rPr>
          <w:rFonts w:hint="eastAsia"/>
        </w:rPr>
        <w:br/>
      </w:r>
      <w:r>
        <w:rPr>
          <w:rFonts w:hint="eastAsia"/>
        </w:rPr>
        <w:t>　　　　二、中密度纤维板细分行业投资前景研究</w:t>
      </w:r>
      <w:r>
        <w:rPr>
          <w:rFonts w:hint="eastAsia"/>
        </w:rPr>
        <w:br/>
      </w:r>
      <w:r>
        <w:rPr>
          <w:rFonts w:hint="eastAsia"/>
        </w:rPr>
        <w:t>　　　　三、中密度纤维板行业产业链投资规划建议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2025-2031年中国中密度纤维板行业品牌建设策略</w:t>
      </w:r>
      <w:r>
        <w:rPr>
          <w:rFonts w:hint="eastAsia"/>
        </w:rPr>
        <w:br/>
      </w:r>
      <w:r>
        <w:rPr>
          <w:rFonts w:hint="eastAsia"/>
        </w:rPr>
        <w:t>　　　　一、中密度纤维板行业品牌规划</w:t>
      </w:r>
      <w:r>
        <w:rPr>
          <w:rFonts w:hint="eastAsia"/>
        </w:rPr>
        <w:br/>
      </w:r>
      <w:r>
        <w:rPr>
          <w:rFonts w:hint="eastAsia"/>
        </w:rPr>
        <w:t>　　　　二、中密度纤维板行业品牌建设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2025-2031年中密度纤维板市场指标预测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一、2025-2031年中密度纤维板行业供给预测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2025-2031年中密度纤维板项目投资建议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2025-2031年中密度纤维板行业发展趋势及投资前景分析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当前中密度纤维板存在的问题</w:t>
      </w:r>
      <w:r>
        <w:rPr>
          <w:rFonts w:hint="eastAsia"/>
        </w:rPr>
        <w:br/>
      </w:r>
      <w:r>
        <w:rPr>
          <w:rFonts w:hint="eastAsia"/>
        </w:rPr>
        <w:t>　　第二节 中密度纤维板未来发展预测分析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二、2025-2031年中国中密度纤维板行业发展规模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中-智林-2025-2031年中国中密度纤维板行业投资前景分析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中密度纤维板产业链结构分析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2020-2025年国内受教育人群分析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2020-2025年中国木制家具产量分析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b1119180f4219" w:history="1">
        <w:r>
          <w:rPr>
            <w:rStyle w:val="Hyperlink"/>
          </w:rPr>
          <w:t>中国中密度纤维板行业现状调研与发展趋势分析报告（2025-2031年）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b1119180f4219" w:history="1">
        <w:r>
          <w:rPr>
            <w:rStyle w:val="Hyperlink"/>
          </w:rPr>
          <w:t>https://www.20087.com/2/77/ZhongMiDuXianWeiBanHangYeQianJin.html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热点：中密度纤维板甲醛高吗、中密度纤维板和高密度纤维板区别、中密度纤维板的密度是多少、中密度纤维板是什么材质,有甲醛吗、中密度纤维板和生态板哪个好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cab4127dc4518" w:history="1">
      <w:r>
        <w:rPr>
          <w:rStyle w:val="Hyperlink"/>
        </w:rPr>
        <w:t>中国中密度纤维板行业现状调研与发展趋势分析报告（2025-2031年）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ongMiDuXianWeiBanHangYeQianJin.html" TargetMode="External" Id="R1a3b1119180f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ongMiDuXianWeiBanHangYeQianJin.html" TargetMode="External" Id="R14ccab4127dc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2025-06-14T08:33:00Z</dcterms:created>
  <dcterms:modified xsi:type="dcterms:W3CDTF">2025-06-14T09:33:00Z</dcterms:modified>
  <dc:subject>中国中密度纤维板行业现状调研与发展趋势分析报告（2025-2031年）</dc:subject>
  <dc:title>中国中密度纤维板行业现状调研与发展趋势分析报告（2025-2031年）</dc:title>
  <cp:keywords>中国中密度纤维板行业现状调研与发展趋势分析报告（2025-2031年）</cp:keywords>
  <dc:description>中国中密度纤维板行业现状调研与发展趋势分析报告（2025-2031年）</dc:description>
</cp:coreProperties>
</file>