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f5a2bc02e47aa" w:history="1">
              <w:r>
                <w:rPr>
                  <w:rStyle w:val="Hyperlink"/>
                </w:rPr>
                <w:t>2025-2031年中国金属装饰材料行业市场调研与前景趋势分析报告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f5a2bc02e47aa" w:history="1">
              <w:r>
                <w:rPr>
                  <w:rStyle w:val="Hyperlink"/>
                </w:rPr>
                <w:t>2025-2031年中国金属装饰材料行业市场调研与前景趋势分析报告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f5a2bc02e47aa" w:history="1">
                <w:r>
                  <w:rPr>
                    <w:rStyle w:val="Hyperlink"/>
                  </w:rPr>
                  <w:t>https://www.20087.com/2/57/JinShuZhuangShiCaiLiaoDeQianJing.html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装饰材料以其优良的质感、丰富的色彩和独特的光泽效果，在建筑装饰、家具装饰、艺术品创作等领域得到广泛应用。随着科技的进步，金属装饰材料的种类日益丰富，表面处理技术和造型工艺不断创新，满足了多样化、个性化的设计需求。</w:t>
      </w:r>
      <w:r>
        <w:rPr>
          <w:rFonts w:hint="eastAsia"/>
        </w:rPr>
        <w:br/>
      </w:r>
      <w:r>
        <w:rPr>
          <w:rFonts w:hint="eastAsia"/>
        </w:rPr>
        <w:t>　　未来的金属装饰材料将在环保性、功能性、艺术性上取得更大的突破。一方面，生态友好的表面处理技术将取代传统的高污染工艺，如纳米涂层、生物基涂饰等；另一方面，智能金属材料的研发，结合5G、物联网技术，将催生出能够感知环境并作出相应响应的动态装饰材料；再者，金属与其他材料复合、仿生设计等跨界融合将成为新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f5a2bc02e47aa" w:history="1">
        <w:r>
          <w:rPr>
            <w:rStyle w:val="Hyperlink"/>
          </w:rPr>
          <w:t>2025-2031年中国金属装饰材料行业市场调研与前景趋势分析报告</w:t>
        </w:r>
      </w:hyperlink>
      <w:r>
        <w:rPr>
          <w:rFonts w:hint="eastAsia"/>
        </w:rPr>
        <w:t>》深入调研了中国金属装饰材料行业的产业链结构、市场规模与需求，全面分析了金属装饰材料价格动态、行业现状及市场前景。金属装饰材料报告科学预测了未来金属装饰材料发展趋势，并重点关注了金属装饰材料重点企业，深入剖析了竞争格局、市场集中度及品牌影响力。同时，金属装饰材料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金属装饰材料行业概述</w:t>
      </w:r>
      <w:r>
        <w:rPr>
          <w:rFonts w:hint="eastAsia"/>
        </w:rPr>
        <w:br/>
      </w:r>
      <w:r>
        <w:rPr>
          <w:rFonts w:hint="eastAsia"/>
        </w:rPr>
        <w:t>　　第一节 金属装饰材料定义与分类</w:t>
      </w:r>
      <w:r>
        <w:rPr>
          <w:rFonts w:hint="eastAsia"/>
        </w:rPr>
        <w:br/>
      </w:r>
      <w:r>
        <w:rPr>
          <w:rFonts w:hint="eastAsia"/>
        </w:rPr>
        <w:t>　　第二节 金属装饰材料应用领域</w:t>
      </w:r>
      <w:r>
        <w:rPr>
          <w:rFonts w:hint="eastAsia"/>
        </w:rPr>
        <w:br/>
      </w:r>
      <w:r>
        <w:rPr>
          <w:rFonts w:hint="eastAsia"/>
        </w:rPr>
        <w:t>　　第三节 金属装饰材料行业经济指标分析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一、金属装饰材料行业赢利性评估</w:t>
      </w:r>
      <w:r>
        <w:rPr>
          <w:rFonts w:hint="eastAsia"/>
        </w:rPr>
        <w:br/>
      </w:r>
      <w:r>
        <w:rPr>
          <w:rFonts w:hint="eastAsia"/>
        </w:rPr>
        <w:t>　　　　二、金属装饰材料行业成长速度分析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三、金属装饰材料附加值提升空间探讨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四、金属装饰材料行业进入壁垒分析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五、金属装饰材料行业风险性评估</w:t>
      </w:r>
      <w:r>
        <w:rPr>
          <w:rFonts w:hint="eastAsia"/>
        </w:rPr>
        <w:br/>
      </w:r>
      <w:r>
        <w:rPr>
          <w:rFonts w:hint="eastAsia"/>
        </w:rPr>
        <w:t>　　　　六、金属装饰材料行业周期性分析</w:t>
      </w:r>
      <w:r>
        <w:rPr>
          <w:rFonts w:hint="eastAsia"/>
        </w:rPr>
        <w:br/>
      </w:r>
      <w:r>
        <w:rPr>
          <w:rFonts w:hint="eastAsia"/>
        </w:rPr>
        <w:t>　　　　七、金属装饰材料行业竞争程度指标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八、金属装饰材料行业成熟度综合分析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金属装饰材料产业链及经营模式分析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三、金属装饰材料销售模式与渠道策略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全球金属装饰材料市场发展分析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2023-2024年全球金属装饰材料行业发展分析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一、全球金属装饰材料行业市场规模与趋势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二、全球金属装饰材料行业发展特点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三、全球金属装饰材料行业竞争格局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主要国家与地区金属装饰材料市场分析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2025-2031年全球金属装饰材料行业发展趋势与前景预测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一、金属装饰材料技术发展趋势</w:t>
      </w:r>
      <w:r>
        <w:rPr>
          <w:rFonts w:hint="eastAsia"/>
        </w:rPr>
        <w:br/>
      </w:r>
      <w:r>
        <w:rPr>
          <w:rFonts w:hint="eastAsia"/>
        </w:rPr>
        <w:t>　　　　二、金属装饰材料行业发展趋势</w:t>
      </w:r>
      <w:r>
        <w:rPr>
          <w:rFonts w:hint="eastAsia"/>
        </w:rPr>
        <w:br/>
      </w:r>
      <w:r>
        <w:rPr>
          <w:rFonts w:hint="eastAsia"/>
        </w:rPr>
        <w:t>　　　　三、金属装饰材料行业发展潜力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中国金属装饰材料行业市场分析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2023-2024年金属装饰材料产能与投资动态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一、国内金属装饰材料产能现状与利用效率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二、金属装饰材料产能扩张与投资动态分析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2025-2031年金属装饰材料行业产量统计与趋势预测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一、2020-2024年金属装饰材料行业数据与增长趋势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1、2020-2024年金属装饰材料产量及增长趋势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2、2020-2024年金属装饰材料细分产品产量及份额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二、金属装饰材料产量影响因素分析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三、2025-2031年金属装饰材料产量预测</w:t>
      </w:r>
      <w:r>
        <w:rPr>
          <w:rFonts w:hint="eastAsia"/>
        </w:rPr>
        <w:br/>
      </w:r>
      <w:r>
        <w:rPr>
          <w:rFonts w:hint="eastAsia"/>
        </w:rPr>
        <w:t>　　第三节 2025-2031年金属装饰材料市场需求与销售分析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一、2023-2024年金属装饰材料行业需求现状</w:t>
      </w:r>
      <w:r>
        <w:rPr>
          <w:rFonts w:hint="eastAsia"/>
        </w:rPr>
        <w:br/>
      </w:r>
      <w:r>
        <w:rPr>
          <w:rFonts w:hint="eastAsia"/>
        </w:rPr>
        <w:t>　　　　二、金属装饰材料客户群体与需求特点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三、2020-2024年金属装饰材料行业销售规模分析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四、2025-2031年金属装饰材料市场增长潜力与规模预测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中国金属装饰材料细分市场分析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一、2023-2024年金属装饰材料主要细分产品市场现状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2023-2024年中国金属装饰材料技术发展研究</w:t>
      </w:r>
      <w:r>
        <w:rPr>
          <w:rFonts w:hint="eastAsia"/>
        </w:rPr>
        <w:br/>
      </w:r>
      <w:r>
        <w:rPr>
          <w:rFonts w:hint="eastAsia"/>
        </w:rPr>
        <w:t>　　第一节 当前金属装饰材料技术发展现状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金属装饰材料技术未来发展趋势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金属装饰材料价格机制与竞争策略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一、2020-2024年金属装饰材料市场价格走势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金属装饰材料定价策略与方法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2025-2031年金属装饰材料价格竞争态势与趋势预测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中国金属装饰材料行业重点区域市场研究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2023-2024年重点区域金属装饰材料市场发展概况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三、2025-2031年金属装饰材料行业发展潜力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三、2025-2031年金属装饰材料行业发展潜力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三、2025-2031年金属装饰材料行业发展潜力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三、2025-2031年金属装饰材料行业发展潜力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三、2025-2031年金属装饰材料行业发展潜力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2020-2024年中国金属装饰材料行业进出口情况分析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金属装饰材料行业进口规模与来源分析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一、2020-2024年金属装饰材料进口规模分析</w:t>
      </w:r>
      <w:r>
        <w:rPr>
          <w:rFonts w:hint="eastAsia"/>
        </w:rPr>
        <w:br/>
      </w:r>
      <w:r>
        <w:rPr>
          <w:rFonts w:hint="eastAsia"/>
        </w:rPr>
        <w:t>　　　　二、金属装饰材料主要进口来源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金属装饰材料行业出口规模与目的地分析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一、2020-2024年金属装饰材料出口规模分析</w:t>
      </w:r>
      <w:r>
        <w:rPr>
          <w:rFonts w:hint="eastAsia"/>
        </w:rPr>
        <w:br/>
      </w:r>
      <w:r>
        <w:rPr>
          <w:rFonts w:hint="eastAsia"/>
        </w:rPr>
        <w:t>　　　　二、金属装饰材料主要出口目的地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2020-2024年中国金属装饰材料总体规模与财务指标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中国金属装饰材料行业总体规模分析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一、金属装饰材料企业数量与结构</w:t>
      </w:r>
      <w:r>
        <w:rPr>
          <w:rFonts w:hint="eastAsia"/>
        </w:rPr>
        <w:br/>
      </w:r>
      <w:r>
        <w:rPr>
          <w:rFonts w:hint="eastAsia"/>
        </w:rPr>
        <w:t>　　　　二、金属装饰材料从业人员规模</w:t>
      </w:r>
      <w:r>
        <w:rPr>
          <w:rFonts w:hint="eastAsia"/>
        </w:rPr>
        <w:br/>
      </w:r>
      <w:r>
        <w:rPr>
          <w:rFonts w:hint="eastAsia"/>
        </w:rPr>
        <w:t>　　　　三、金属装饰材料行业资产状况</w:t>
      </w:r>
      <w:r>
        <w:rPr>
          <w:rFonts w:hint="eastAsia"/>
        </w:rPr>
        <w:br/>
      </w:r>
      <w:r>
        <w:rPr>
          <w:rFonts w:hint="eastAsia"/>
        </w:rPr>
        <w:t>　　第二节 中国金属装饰材料行业财务指标总体分析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金属装饰材料行业重点企业经营状况分析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金属装饰材料重点企业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金属装饰材料领先企业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金属装饰材料标杆企业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金属装饰材料代表企业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金属装饰材料龙头企业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金属装饰材料重点企业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中国金属装饰材料行业竞争格局分析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金属装饰材料行业竞争格局总览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2023-2024年金属装饰材料行业竞争力分析</w:t>
      </w:r>
      <w:r>
        <w:rPr>
          <w:rFonts w:hint="eastAsia"/>
        </w:rPr>
        <w:br/>
      </w:r>
      <w:r>
        <w:rPr>
          <w:rFonts w:hint="eastAsia"/>
        </w:rPr>
        <w:t>　　　　一、金属装饰材料供应商议价能力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四、金属装饰材料替代品威胁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2020-2024年金属装饰材料行业企业并购活动分析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2023-2024年金属装饰材料行业会展与招投标活动分析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一、金属装饰材料行业会展活动及其市场影响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2025年中国金属装饰材料企业发展策略分析</w:t>
      </w:r>
      <w:r>
        <w:rPr>
          <w:rFonts w:hint="eastAsia"/>
        </w:rPr>
        <w:br/>
      </w:r>
      <w:r>
        <w:rPr>
          <w:rFonts w:hint="eastAsia"/>
        </w:rPr>
        <w:t>　　第一节 金属装饰材料市场策略分析</w:t>
      </w:r>
      <w:r>
        <w:rPr>
          <w:rFonts w:hint="eastAsia"/>
        </w:rPr>
        <w:br/>
      </w:r>
      <w:r>
        <w:rPr>
          <w:rFonts w:hint="eastAsia"/>
        </w:rPr>
        <w:t>　　　　一、金属装饰材料市场定位与拓展策略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二、金属装饰材料市场细分与目标客户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金属装饰材料销售策略分析</w:t>
      </w:r>
      <w:r>
        <w:rPr>
          <w:rFonts w:hint="eastAsia"/>
        </w:rPr>
        <w:br/>
      </w:r>
      <w:r>
        <w:rPr>
          <w:rFonts w:hint="eastAsia"/>
        </w:rPr>
        <w:t>　　　　一、金属装饰材料销售渠道与网络建设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提高金属装饰材料企业竞争力建议</w:t>
      </w:r>
      <w:r>
        <w:rPr>
          <w:rFonts w:hint="eastAsia"/>
        </w:rPr>
        <w:br/>
      </w:r>
      <w:r>
        <w:rPr>
          <w:rFonts w:hint="eastAsia"/>
        </w:rPr>
        <w:t>　　　　一、金属装饰材料技术创新与管理优化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金属装饰材料品牌战略思考</w:t>
      </w:r>
      <w:r>
        <w:rPr>
          <w:rFonts w:hint="eastAsia"/>
        </w:rPr>
        <w:br/>
      </w:r>
      <w:r>
        <w:rPr>
          <w:rFonts w:hint="eastAsia"/>
        </w:rPr>
        <w:t>　　　　一、金属装饰材料品牌建设与维护</w:t>
      </w:r>
      <w:r>
        <w:rPr>
          <w:rFonts w:hint="eastAsia"/>
        </w:rPr>
        <w:br/>
      </w:r>
      <w:r>
        <w:rPr>
          <w:rFonts w:hint="eastAsia"/>
        </w:rPr>
        <w:t>　　　　二、金属装饰材料品牌影响力与市场竞争力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中国金属装饰材料行业风险与对策</w:t>
      </w:r>
      <w:r>
        <w:rPr>
          <w:rFonts w:hint="eastAsia"/>
        </w:rPr>
        <w:br/>
      </w:r>
      <w:r>
        <w:rPr>
          <w:rFonts w:hint="eastAsia"/>
        </w:rPr>
        <w:t>　　第一节 金属装饰材料行业SWOT分析</w:t>
      </w:r>
      <w:r>
        <w:rPr>
          <w:rFonts w:hint="eastAsia"/>
        </w:rPr>
        <w:br/>
      </w:r>
      <w:r>
        <w:rPr>
          <w:rFonts w:hint="eastAsia"/>
        </w:rPr>
        <w:t>　　　　一、金属装饰材料行业优势分析</w:t>
      </w:r>
      <w:r>
        <w:rPr>
          <w:rFonts w:hint="eastAsia"/>
        </w:rPr>
        <w:br/>
      </w:r>
      <w:r>
        <w:rPr>
          <w:rFonts w:hint="eastAsia"/>
        </w:rPr>
        <w:t>　　　　二、金属装饰材料行业劣势分析</w:t>
      </w:r>
      <w:r>
        <w:rPr>
          <w:rFonts w:hint="eastAsia"/>
        </w:rPr>
        <w:br/>
      </w:r>
      <w:r>
        <w:rPr>
          <w:rFonts w:hint="eastAsia"/>
        </w:rPr>
        <w:t>　　　　三、金属装饰材料市场机会探索</w:t>
      </w:r>
      <w:r>
        <w:rPr>
          <w:rFonts w:hint="eastAsia"/>
        </w:rPr>
        <w:br/>
      </w:r>
      <w:r>
        <w:rPr>
          <w:rFonts w:hint="eastAsia"/>
        </w:rPr>
        <w:t>　　　　四、金属装饰材料市场威胁评估</w:t>
      </w:r>
      <w:r>
        <w:rPr>
          <w:rFonts w:hint="eastAsia"/>
        </w:rPr>
        <w:br/>
      </w:r>
      <w:r>
        <w:rPr>
          <w:rFonts w:hint="eastAsia"/>
        </w:rPr>
        <w:t>　　第二节 金属装饰材料行业风险及对策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2025-2031年中国金属装饰材料行业前景与发展趋势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金属装饰材料行业发展环境分析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2025-2031年金属装饰材料行业发展趋势与方向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一、金属装饰材料行业发展方向预测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二、金属装饰材料发展趋势分析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2025-2031年金属装饰材料行业发展潜力与机遇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一、金属装饰材料市场发展潜力评估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二、金属装饰材料新兴市场与机遇探索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金属装饰材料行业研究结论与建议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中-智-林-－金属装饰材料行业发展建议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2020-2024年中国金属装饰材料市场规模及增长情况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2020-2024年中国金属装饰材料行业产量及增长趋势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2025-2031年中国金属装饰材料行业产量预测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2020-2024年中国金属装饰材料行业市场需求及增长情况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2025-2031年中国金属装饰材料行业市场需求预测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2020-2024年中国金属装饰材料行业出口情况分析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金属装饰材料重点企业经营情况分析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2025年金属装饰材料行业壁垒</w:t>
      </w:r>
      <w:r>
        <w:rPr>
          <w:rFonts w:hint="eastAsia"/>
        </w:rPr>
        <w:br/>
      </w:r>
      <w:r>
        <w:rPr>
          <w:rFonts w:hint="eastAsia"/>
        </w:rPr>
        <w:t>　　图表 2025年金属装饰材料市场前景分析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2025-2031年中国金属装饰材料市场规模预测</w:t>
      </w:r>
      <w:r>
        <w:rPr>
          <w:rFonts w:hint="eastAsia"/>
        </w:rPr>
        <w:br/>
      </w:r>
      <w:r>
        <w:rPr>
          <w:rFonts w:hint="eastAsia"/>
        </w:rPr>
        <w:t>　　图表 2025年金属装饰材料发展趋势预测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f5a2bc02e47aa" w:history="1">
        <w:r>
          <w:rPr>
            <w:rStyle w:val="Hyperlink"/>
          </w:rPr>
          <w:t>2025-2031年中国金属装饰材料行业市场调研与前景趋势分析报告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f5a2bc02e47aa" w:history="1">
        <w:r>
          <w:rPr>
            <w:rStyle w:val="Hyperlink"/>
          </w:rPr>
          <w:t>https://www.20087.com/2/57/JinShuZhuangShiCaiLiaoDeQianJing.html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3697a05824a6a" w:history="1">
      <w:r>
        <w:rPr>
          <w:rStyle w:val="Hyperlink"/>
        </w:rPr>
        <w:t>2025-2031年中国金属装饰材料行业市场调研与前景趋势分析报告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nShuZhuangShiCaiLiaoDeQianJing.html" TargetMode="External" Id="Rf3df5a2bc02e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nShuZhuangShiCaiLiaoDeQianJing.html" TargetMode="External" Id="R1613697a0582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2024-11-17T07:15:03Z</dcterms:created>
  <dcterms:modified xsi:type="dcterms:W3CDTF">2024-11-17T08:15:03Z</dcterms:modified>
  <dc:subject>2025-2031年中国金属装饰材料行业市场调研与前景趋势分析报告</dc:subject>
  <dc:title>2025-2031年中国金属装饰材料行业市场调研与前景趋势分析报告</dc:title>
  <cp:keywords>2025-2031年中国金属装饰材料行业市场调研与前景趋势分析报告</cp:keywords>
  <dc:description>2025-2031年中国金属装饰材料行业市场调研与前景趋势分析报告</dc:description>
</cp:coreProperties>
</file>