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764af8dc4475d" w:history="1">
              <w:r>
                <w:rPr>
                  <w:rStyle w:val="Hyperlink"/>
                </w:rPr>
                <w:t>2024-2030年中国钢管行业现状分析与发展趋势预测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764af8dc4475d" w:history="1">
              <w:r>
                <w:rPr>
                  <w:rStyle w:val="Hyperlink"/>
                </w:rPr>
                <w:t>2024-2030年中国钢管行业现状分析与发展趋势预测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764af8dc4475d" w:history="1">
                <w:r>
                  <w:rPr>
                    <w:rStyle w:val="Hyperlink"/>
                  </w:rPr>
                  <w:t>https://www.20087.com/2/57/GangGuanFaZhanQuShiFenXi.html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建筑、石油、化工、机械制造等众多行业的重要材料，其市场在近年来保持了稳定增长。随着工业技术的进步，钢管的种类和规格日益丰富，包括无缝钢管、焊管、螺旋钢管等，满足了不同应用场景的需求。同时，环保和安全标准的提高，促使钢管生产商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管行业将朝着高强度、高耐蚀性和节能环保方向发展。随着材料科学的进展，新型合金钢和涂层技术的应用，将使钢管具有更好的力学性能和耐蚀性，延长使用寿命，减少维护成本。同时，绿色制造和循环经济理念将推动钢管行业采用更清洁的生产方式，如回收利用废旧钢管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764af8dc4475d" w:history="1">
        <w:r>
          <w:rPr>
            <w:rStyle w:val="Hyperlink"/>
          </w:rPr>
          <w:t>2024-2030年中国钢管行业现状分析与发展趋势预测</w:t>
        </w:r>
      </w:hyperlink>
      <w:r>
        <w:rPr>
          <w:rFonts w:hint="eastAsia"/>
        </w:rPr>
        <w:t>》主要分析了钢管行业的市场规模、钢管市场供需状况、钢管市场竞争状况和钢管主要企业经营情况，同时对钢管行业的未来发展做出科学的预测。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764af8dc4475d" w:history="1">
        <w:r>
          <w:rPr>
            <w:rStyle w:val="Hyperlink"/>
          </w:rPr>
          <w:t>2024-2030年中国钢管行业现状分析与发展趋势预测</w:t>
        </w:r>
      </w:hyperlink>
      <w:r>
        <w:rPr>
          <w:rFonts w:hint="eastAsia"/>
        </w:rPr>
        <w:t>》可以帮助投资者准确把握钢管行业的市场现状，为投资者进行投资作出钢管行业前景预判，挖掘钢管行业投资价值，同时提出钢管行业投资策略、营销策略等方面的建议。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一、钢管行业定义及分类</w:t>
      </w:r>
      <w:r>
        <w:rPr>
          <w:rFonts w:hint="eastAsia"/>
        </w:rPr>
        <w:br/>
      </w:r>
      <w:r>
        <w:rPr>
          <w:rFonts w:hint="eastAsia"/>
        </w:rPr>
        <w:t>　　　　二、钢管行业经济特性</w:t>
      </w:r>
      <w:r>
        <w:rPr>
          <w:rFonts w:hint="eastAsia"/>
        </w:rPr>
        <w:br/>
      </w:r>
      <w:r>
        <w:rPr>
          <w:rFonts w:hint="eastAsia"/>
        </w:rPr>
        <w:t>　　　　三、钢管行业产业链简介</w:t>
      </w:r>
      <w:r>
        <w:rPr>
          <w:rFonts w:hint="eastAsia"/>
        </w:rPr>
        <w:br/>
      </w:r>
      <w:r>
        <w:rPr>
          <w:rFonts w:hint="eastAsia"/>
        </w:rPr>
        <w:t>　　第二节 钢管行业发展成熟度</w:t>
      </w:r>
      <w:r>
        <w:rPr>
          <w:rFonts w:hint="eastAsia"/>
        </w:rPr>
        <w:br/>
      </w:r>
      <w:r>
        <w:rPr>
          <w:rFonts w:hint="eastAsia"/>
        </w:rPr>
        <w:t>　　　　一、钢管行业发展周期分析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当前我国钢管技术发展现状</w:t>
      </w:r>
      <w:r>
        <w:rPr>
          <w:rFonts w:hint="eastAsia"/>
        </w:rPr>
        <w:br/>
      </w:r>
      <w:r>
        <w:rPr>
          <w:rFonts w:hint="eastAsia"/>
        </w:rPr>
        <w:t>　　第二节 中外钢管技术差距及产生差距的主要原因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提高我国钢管技术的对策</w:t>
      </w:r>
      <w:r>
        <w:rPr>
          <w:rFonts w:hint="eastAsia"/>
        </w:rPr>
        <w:br/>
      </w:r>
      <w:r>
        <w:rPr>
          <w:rFonts w:hint="eastAsia"/>
        </w:rPr>
        <w:t>　　第四节 我国钢管产品研发、设计发展趋势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中国钢管市场发展调研</w:t>
      </w:r>
      <w:r>
        <w:rPr>
          <w:rFonts w:hint="eastAsia"/>
        </w:rPr>
        <w:br/>
      </w:r>
      <w:r>
        <w:rPr>
          <w:rFonts w:hint="eastAsia"/>
        </w:rPr>
        <w:t>　　第一节 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二、2024-2030年中国钢管市场规模预测</w:t>
      </w:r>
      <w:r>
        <w:rPr>
          <w:rFonts w:hint="eastAsia"/>
        </w:rPr>
        <w:br/>
      </w:r>
      <w:r>
        <w:rPr>
          <w:rFonts w:hint="eastAsia"/>
        </w:rPr>
        <w:t>　　第二节 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二、2024-2030年中国钢管行业产能预测</w:t>
      </w:r>
      <w:r>
        <w:rPr>
          <w:rFonts w:hint="eastAsia"/>
        </w:rPr>
        <w:br/>
      </w:r>
      <w:r>
        <w:rPr>
          <w:rFonts w:hint="eastAsia"/>
        </w:rPr>
        <w:t>　　第三节 钢管行业产量分析及预测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二、2024-2030年中国钢管行业产量预测</w:t>
      </w:r>
      <w:r>
        <w:rPr>
          <w:rFonts w:hint="eastAsia"/>
        </w:rPr>
        <w:br/>
      </w:r>
      <w:r>
        <w:rPr>
          <w:rFonts w:hint="eastAsia"/>
        </w:rPr>
        <w:t>　　第四节 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二、2024-2030年中国钢管市场需求预测</w:t>
      </w:r>
      <w:r>
        <w:rPr>
          <w:rFonts w:hint="eastAsia"/>
        </w:rPr>
        <w:br/>
      </w:r>
      <w:r>
        <w:rPr>
          <w:rFonts w:hint="eastAsia"/>
        </w:rPr>
        <w:t>　　第五节 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钢管上游行业分析</w:t>
      </w:r>
      <w:r>
        <w:rPr>
          <w:rFonts w:hint="eastAsia"/>
        </w:rPr>
        <w:br/>
      </w:r>
      <w:r>
        <w:rPr>
          <w:rFonts w:hint="eastAsia"/>
        </w:rPr>
        <w:t>　　　　一、钢管产品成本构成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四、上游供给对钢管行业的影响</w:t>
      </w:r>
      <w:r>
        <w:rPr>
          <w:rFonts w:hint="eastAsia"/>
        </w:rPr>
        <w:br/>
      </w:r>
      <w:r>
        <w:rPr>
          <w:rFonts w:hint="eastAsia"/>
        </w:rPr>
        <w:t>　　第二节 钢管下游行业分析</w:t>
      </w:r>
      <w:r>
        <w:rPr>
          <w:rFonts w:hint="eastAsia"/>
        </w:rPr>
        <w:br/>
      </w:r>
      <w:r>
        <w:rPr>
          <w:rFonts w:hint="eastAsia"/>
        </w:rPr>
        <w:t>　　　　一、钢管下游行业分布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一、钢管竞争力分析</w:t>
      </w:r>
      <w:r>
        <w:rPr>
          <w:rFonts w:hint="eastAsia"/>
        </w:rPr>
        <w:br/>
      </w:r>
      <w:r>
        <w:rPr>
          <w:rFonts w:hint="eastAsia"/>
        </w:rPr>
        <w:t>　　　　二、钢管技术竞争分析</w:t>
      </w:r>
      <w:r>
        <w:rPr>
          <w:rFonts w:hint="eastAsia"/>
        </w:rPr>
        <w:br/>
      </w:r>
      <w:r>
        <w:rPr>
          <w:rFonts w:hint="eastAsia"/>
        </w:rPr>
        <w:t>　　　　三、钢管价格竞争分析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2024年中国钢管产业集中度分析</w:t>
      </w:r>
      <w:r>
        <w:rPr>
          <w:rFonts w:hint="eastAsia"/>
        </w:rPr>
        <w:br/>
      </w:r>
      <w:r>
        <w:rPr>
          <w:rFonts w:hint="eastAsia"/>
        </w:rPr>
        <w:t>　　　　一、钢管市场集中度分析</w:t>
      </w:r>
      <w:r>
        <w:rPr>
          <w:rFonts w:hint="eastAsia"/>
        </w:rPr>
        <w:br/>
      </w:r>
      <w:r>
        <w:rPr>
          <w:rFonts w:hint="eastAsia"/>
        </w:rPr>
        <w:t>　　　　二、钢管企业集中度分析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四、我国钢管企业的品牌战略</w:t>
      </w:r>
      <w:r>
        <w:rPr>
          <w:rFonts w:hint="eastAsia"/>
        </w:rPr>
        <w:br/>
      </w:r>
      <w:r>
        <w:rPr>
          <w:rFonts w:hint="eastAsia"/>
        </w:rPr>
        <w:t>　　　　五、钢管品牌战略管理的策略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钢管图片</w:t>
      </w:r>
      <w:r>
        <w:rPr>
          <w:rFonts w:hint="eastAsia"/>
        </w:rPr>
        <w:br/>
      </w:r>
      <w:r>
        <w:rPr>
          <w:rFonts w:hint="eastAsia"/>
        </w:rPr>
        <w:t>　　图表 钢管种类 分类</w:t>
      </w:r>
      <w:r>
        <w:rPr>
          <w:rFonts w:hint="eastAsia"/>
        </w:rPr>
        <w:br/>
      </w:r>
      <w:r>
        <w:rPr>
          <w:rFonts w:hint="eastAsia"/>
        </w:rPr>
        <w:t>　　图表 钢管用途 应用</w:t>
      </w:r>
      <w:r>
        <w:rPr>
          <w:rFonts w:hint="eastAsia"/>
        </w:rPr>
        <w:br/>
      </w:r>
      <w:r>
        <w:rPr>
          <w:rFonts w:hint="eastAsia"/>
        </w:rPr>
        <w:t>　　图表 钢管主要特点</w:t>
      </w:r>
      <w:r>
        <w:rPr>
          <w:rFonts w:hint="eastAsia"/>
        </w:rPr>
        <w:br/>
      </w:r>
      <w:r>
        <w:rPr>
          <w:rFonts w:hint="eastAsia"/>
        </w:rPr>
        <w:t>　　图表 钢管产业链分析</w:t>
      </w:r>
      <w:r>
        <w:rPr>
          <w:rFonts w:hint="eastAsia"/>
        </w:rPr>
        <w:br/>
      </w:r>
      <w:r>
        <w:rPr>
          <w:rFonts w:hint="eastAsia"/>
        </w:rPr>
        <w:t>　　图表 钢管政策分析</w:t>
      </w:r>
      <w:r>
        <w:rPr>
          <w:rFonts w:hint="eastAsia"/>
        </w:rPr>
        <w:br/>
      </w:r>
      <w:r>
        <w:rPr>
          <w:rFonts w:hint="eastAsia"/>
        </w:rPr>
        <w:t>　　图表 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2019-2023年钢管行业市场容量分析</w:t>
      </w:r>
      <w:r>
        <w:rPr>
          <w:rFonts w:hint="eastAsia"/>
        </w:rPr>
        <w:br/>
      </w:r>
      <w:r>
        <w:rPr>
          <w:rFonts w:hint="eastAsia"/>
        </w:rPr>
        <w:t>　　图表 钢管生产现状</w:t>
      </w:r>
      <w:r>
        <w:rPr>
          <w:rFonts w:hint="eastAsia"/>
        </w:rPr>
        <w:br/>
      </w:r>
      <w:r>
        <w:rPr>
          <w:rFonts w:hint="eastAsia"/>
        </w:rPr>
        <w:t>　　图表 2019-2023年中国钢管行业产能统计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2019-2023年中国钢管行业产量及增长趋势</w:t>
      </w:r>
      <w:r>
        <w:rPr>
          <w:rFonts w:hint="eastAsia"/>
        </w:rPr>
        <w:br/>
      </w:r>
      <w:r>
        <w:rPr>
          <w:rFonts w:hint="eastAsia"/>
        </w:rPr>
        <w:t>　　图表 钢管行业动态</w:t>
      </w:r>
      <w:r>
        <w:rPr>
          <w:rFonts w:hint="eastAsia"/>
        </w:rPr>
        <w:br/>
      </w:r>
      <w:r>
        <w:rPr>
          <w:rFonts w:hint="eastAsia"/>
        </w:rPr>
        <w:t>　　图表 2019-2023年中国钢管市场需求量及增速统计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2019-2023年中国钢管进口情况分析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2019-2023年中国钢管出口情况分析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2019-2023年中国钢管价格走势</w:t>
      </w:r>
      <w:r>
        <w:rPr>
          <w:rFonts w:hint="eastAsia"/>
        </w:rPr>
        <w:br/>
      </w:r>
      <w:r>
        <w:rPr>
          <w:rFonts w:hint="eastAsia"/>
        </w:rPr>
        <w:t>　　图表 2023年钢管成本和利润分析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钢管品牌</w:t>
      </w:r>
      <w:r>
        <w:rPr>
          <w:rFonts w:hint="eastAsia"/>
        </w:rPr>
        <w:br/>
      </w:r>
      <w:r>
        <w:rPr>
          <w:rFonts w:hint="eastAsia"/>
        </w:rPr>
        <w:t>　　图表 钢管企业（一）概况</w:t>
      </w:r>
      <w:r>
        <w:rPr>
          <w:rFonts w:hint="eastAsia"/>
        </w:rPr>
        <w:br/>
      </w:r>
      <w:r>
        <w:rPr>
          <w:rFonts w:hint="eastAsia"/>
        </w:rPr>
        <w:t>　　图表 企业钢管型号 规格</w:t>
      </w:r>
      <w:r>
        <w:rPr>
          <w:rFonts w:hint="eastAsia"/>
        </w:rPr>
        <w:br/>
      </w:r>
      <w:r>
        <w:rPr>
          <w:rFonts w:hint="eastAsia"/>
        </w:rPr>
        <w:t>　　图表 钢管企业（一）经营分析</w:t>
      </w:r>
      <w:r>
        <w:rPr>
          <w:rFonts w:hint="eastAsia"/>
        </w:rPr>
        <w:br/>
      </w:r>
      <w:r>
        <w:rPr>
          <w:rFonts w:hint="eastAsia"/>
        </w:rPr>
        <w:t>　　图表 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钢管上游现状</w:t>
      </w:r>
      <w:r>
        <w:rPr>
          <w:rFonts w:hint="eastAsia"/>
        </w:rPr>
        <w:br/>
      </w:r>
      <w:r>
        <w:rPr>
          <w:rFonts w:hint="eastAsia"/>
        </w:rPr>
        <w:t>　　图表 钢管下游调研</w:t>
      </w:r>
      <w:r>
        <w:rPr>
          <w:rFonts w:hint="eastAsia"/>
        </w:rPr>
        <w:br/>
      </w:r>
      <w:r>
        <w:rPr>
          <w:rFonts w:hint="eastAsia"/>
        </w:rPr>
        <w:t>　　图表 钢管企业（二）概况</w:t>
      </w:r>
      <w:r>
        <w:rPr>
          <w:rFonts w:hint="eastAsia"/>
        </w:rPr>
        <w:br/>
      </w:r>
      <w:r>
        <w:rPr>
          <w:rFonts w:hint="eastAsia"/>
        </w:rPr>
        <w:t>　　图表 企业钢管型号 规格</w:t>
      </w:r>
      <w:r>
        <w:rPr>
          <w:rFonts w:hint="eastAsia"/>
        </w:rPr>
        <w:br/>
      </w:r>
      <w:r>
        <w:rPr>
          <w:rFonts w:hint="eastAsia"/>
        </w:rPr>
        <w:t>　　图表 钢管企业（二）经营分析</w:t>
      </w:r>
      <w:r>
        <w:rPr>
          <w:rFonts w:hint="eastAsia"/>
        </w:rPr>
        <w:br/>
      </w:r>
      <w:r>
        <w:rPr>
          <w:rFonts w:hint="eastAsia"/>
        </w:rPr>
        <w:t>　　图表 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钢管企业（三）概况</w:t>
      </w:r>
      <w:r>
        <w:rPr>
          <w:rFonts w:hint="eastAsia"/>
        </w:rPr>
        <w:br/>
      </w:r>
      <w:r>
        <w:rPr>
          <w:rFonts w:hint="eastAsia"/>
        </w:rPr>
        <w:t>　　图表 企业钢管型号 规格</w:t>
      </w:r>
      <w:r>
        <w:rPr>
          <w:rFonts w:hint="eastAsia"/>
        </w:rPr>
        <w:br/>
      </w:r>
      <w:r>
        <w:rPr>
          <w:rFonts w:hint="eastAsia"/>
        </w:rPr>
        <w:t>　　图表 钢管企业（三）经营分析</w:t>
      </w:r>
      <w:r>
        <w:rPr>
          <w:rFonts w:hint="eastAsia"/>
        </w:rPr>
        <w:br/>
      </w:r>
      <w:r>
        <w:rPr>
          <w:rFonts w:hint="eastAsia"/>
        </w:rPr>
        <w:t>　　图表 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钢管优势</w:t>
      </w:r>
      <w:r>
        <w:rPr>
          <w:rFonts w:hint="eastAsia"/>
        </w:rPr>
        <w:br/>
      </w:r>
      <w:r>
        <w:rPr>
          <w:rFonts w:hint="eastAsia"/>
        </w:rPr>
        <w:t>　　图表 钢管劣势</w:t>
      </w:r>
      <w:r>
        <w:rPr>
          <w:rFonts w:hint="eastAsia"/>
        </w:rPr>
        <w:br/>
      </w:r>
      <w:r>
        <w:rPr>
          <w:rFonts w:hint="eastAsia"/>
        </w:rPr>
        <w:t>　　图表 钢管机会</w:t>
      </w:r>
      <w:r>
        <w:rPr>
          <w:rFonts w:hint="eastAsia"/>
        </w:rPr>
        <w:br/>
      </w:r>
      <w:r>
        <w:rPr>
          <w:rFonts w:hint="eastAsia"/>
        </w:rPr>
        <w:t>　　图表 钢管威胁</w:t>
      </w:r>
      <w:r>
        <w:rPr>
          <w:rFonts w:hint="eastAsia"/>
        </w:rPr>
        <w:br/>
      </w:r>
      <w:r>
        <w:rPr>
          <w:rFonts w:hint="eastAsia"/>
        </w:rPr>
        <w:t>　　图表 2024-2030年中国钢管行业产能预测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2024-2030年中国钢管市场前景分析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2024-2030年中国钢管行业风险分析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764af8dc4475d" w:history="1">
        <w:r>
          <w:rPr>
            <w:rStyle w:val="Hyperlink"/>
          </w:rPr>
          <w:t>2024-2030年中国钢管行业现状分析与发展趋势预测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764af8dc4475d" w:history="1">
        <w:r>
          <w:rPr>
            <w:rStyle w:val="Hyperlink"/>
          </w:rPr>
          <w:t>https://www.20087.com/2/57/GangGuanFaZhanQuShiFenXi.html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d6891f07d4210" w:history="1">
      <w:r>
        <w:rPr>
          <w:rStyle w:val="Hyperlink"/>
        </w:rPr>
        <w:t>2024-2030年中国钢管行业现状分析与发展趋势预测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ngGuanFaZhanQuShiFenXi.html" TargetMode="External" Id="R25d764af8dc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ngGuanFaZhanQuShiFenXi.html" TargetMode="External" Id="R082d6891f07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2024-01-17T23:19:00Z</dcterms:created>
  <dcterms:modified xsi:type="dcterms:W3CDTF">2024-01-18T00:19:00Z</dcterms:modified>
  <dc:subject>2024-2030年中国钢管行业现状分析与发展趋势预测</dc:subject>
  <dc:title>2024-2030年中国钢管行业现状分析与发展趋势预测</dc:title>
  <cp:keywords>2024-2030年中国钢管行业现状分析与发展趋势预测</cp:keywords>
  <dc:description>2024-2030年中国钢管行业现状分析与发展趋势预测</dc:description>
</cp:coreProperties>
</file>