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0675a1964e82" w:history="1">
              <w:r>
                <w:rPr>
                  <w:rStyle w:val="Hyperlink"/>
                </w:rPr>
                <w:t>2026-2032年中国防火板设备发展现状分析与市场前景报告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0675a1964e82" w:history="1">
              <w:r>
                <w:rPr>
                  <w:rStyle w:val="Hyperlink"/>
                </w:rPr>
                <w:t>2026-2032年中国防火板设备发展现状分析与市场前景报告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f0675a1964e82" w:history="1">
                <w:r>
                  <w:rPr>
                    <w:rStyle w:val="Hyperlink"/>
                  </w:rPr>
                  <w:t>https://www.20087.com/2/67/FangHuoBanSheBeiDeXianZhuangYuFaZhanQianJing.html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设备是生产建筑装饰用阻燃板材的核心工业装备，涵盖了从原材料混合、高温高压成型到精密裁切与表面处理的完整自动化产线。随着建筑安全法规的日益严格，市场对防火板的阻燃等级、环保指标及尺寸规格提出了更高要求，这直接推动了防火板设备向大型化、高精度与智能化方向升级。目前，主流设备普遍配备了全自动连续热压生产线与数控加工集群，能够高效完成大尺寸、异形板材的一体化压制与精密加工。同时，为适应下游定制家居与个性化商业空间的需求，设备厂商不断优化柔性制造能力，实现了多品类、非标规格产品的快速切换与稳定交付。</w:t>
      </w:r>
      <w:r>
        <w:rPr>
          <w:rFonts w:hint="eastAsia"/>
        </w:rPr>
        <w:br/>
      </w:r>
      <w:r>
        <w:rPr>
          <w:rFonts w:hint="eastAsia"/>
        </w:rPr>
        <w:t>　　未来，防火板设备将深度融入数字化与绿色制造的发展浪潮。市场调研网认为，智能化控制系统将成为标准配置，通过将配方与工艺流程固化至电脑程序，实现生产全过程的自动化监控与质量追溯，从源头上保障产品性能的一致性与稳定性。在工艺创新方面，设备将更加注重环保与节能，例如推广无胶复合技术、湿法切割工艺以及废气废液处理系统，以彻底消除甲醛释放与粉尘污染，满足最严苛的绿色建材标准。此外，随着防火板应用场景向多功能集成（如防潮、抗菌、抗静电）拓展，生产设备将具备更强的功能复合加工能力，助力制造企业打造具备一站式服务能力的综合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9f0675a1964e82" w:history="1">
        <w:r>
          <w:rPr>
            <w:rStyle w:val="Hyperlink"/>
          </w:rPr>
          <w:t>2026-2032年中国防火板设备发展现状分析与市场前景报告</w:t>
        </w:r>
      </w:hyperlink>
      <w:r>
        <w:rPr>
          <w:rFonts w:hint="eastAsia"/>
        </w:rPr>
        <w:t>》，2025年防火板设备行业市场规模达 亿元，预计2032年市场规模将达 亿元，期间年均复合增长率（CAGR）达 %。报告以专业视角，系统分析了防火板设备行业的市场规模、价格动态及产业链结构，梳理了不同防火板设备细分领域的发展现状。报告从防火板设备技术路径、供需关系等维度，客观呈现了防火板设备领域的技术成熟度与创新方向，并对中期市场前景作出合理预测，同时评估了防火板设备重点企业的市场表现、品牌竞争力和行业集中度。报告还结合政策环境与消费升级趋势，识别了防火板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防火板设备行业发展概述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一、防火板设备行业定义及分类</w:t>
      </w:r>
      <w:r>
        <w:rPr>
          <w:rFonts w:hint="eastAsia"/>
        </w:rPr>
        <w:br/>
      </w:r>
      <w:r>
        <w:rPr>
          <w:rFonts w:hint="eastAsia"/>
        </w:rPr>
        <w:t>　　　　二、防火板设备行业经济特性</w:t>
      </w:r>
      <w:r>
        <w:rPr>
          <w:rFonts w:hint="eastAsia"/>
        </w:rPr>
        <w:br/>
      </w:r>
      <w:r>
        <w:rPr>
          <w:rFonts w:hint="eastAsia"/>
        </w:rPr>
        <w:t>　　　　三、防火板设备行业产业链简介</w:t>
      </w:r>
      <w:r>
        <w:rPr>
          <w:rFonts w:hint="eastAsia"/>
        </w:rPr>
        <w:br/>
      </w:r>
      <w:r>
        <w:rPr>
          <w:rFonts w:hint="eastAsia"/>
        </w:rPr>
        <w:t>　　第二节 防火板设备行业发展成熟度</w:t>
      </w:r>
      <w:r>
        <w:rPr>
          <w:rFonts w:hint="eastAsia"/>
        </w:rPr>
        <w:br/>
      </w:r>
      <w:r>
        <w:rPr>
          <w:rFonts w:hint="eastAsia"/>
        </w:rPr>
        <w:t>　　　　一、防火板设备行业发展周期分析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防火板设备行业相关产业动态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防火板设备行业发展环境分析</w:t>
      </w:r>
      <w:r>
        <w:rPr>
          <w:rFonts w:hint="eastAsia"/>
        </w:rPr>
        <w:br/>
      </w:r>
      <w:r>
        <w:rPr>
          <w:rFonts w:hint="eastAsia"/>
        </w:rPr>
        <w:t>　　第一节 防火板设备行业环境分析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防火板设备行业相关政策、法规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2025-2026年防火板设备行业技术发展现状及趋势分析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中国防火板设备市场发展调研</w:t>
      </w:r>
      <w:r>
        <w:rPr>
          <w:rFonts w:hint="eastAsia"/>
        </w:rPr>
        <w:br/>
      </w:r>
      <w:r>
        <w:rPr>
          <w:rFonts w:hint="eastAsia"/>
        </w:rPr>
        <w:t>　　第一节 防火板设备市场现状分析及预测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一、2020-2025年中国防火板设备市场规模分析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二、2026-2032年中国防火板设备市场规模预测</w:t>
      </w:r>
      <w:r>
        <w:rPr>
          <w:rFonts w:hint="eastAsia"/>
        </w:rPr>
        <w:br/>
      </w:r>
      <w:r>
        <w:rPr>
          <w:rFonts w:hint="eastAsia"/>
        </w:rPr>
        <w:t>　　第二节 防火板设备行业产能情况分析及预测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一、2020-2025年中国防火板设备行业产能分析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二、2026-2032年中国防火板设备行业产能预测</w:t>
      </w:r>
      <w:r>
        <w:rPr>
          <w:rFonts w:hint="eastAsia"/>
        </w:rPr>
        <w:br/>
      </w:r>
      <w:r>
        <w:rPr>
          <w:rFonts w:hint="eastAsia"/>
        </w:rPr>
        <w:t>　　第三节 防火板设备行业产量情况分析及预测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一、2020-2025年中国防火板设备行业产量统计分析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二、2026-2032年中国防火板设备行业产量预测分析</w:t>
      </w:r>
      <w:r>
        <w:rPr>
          <w:rFonts w:hint="eastAsia"/>
        </w:rPr>
        <w:br/>
      </w:r>
      <w:r>
        <w:rPr>
          <w:rFonts w:hint="eastAsia"/>
        </w:rPr>
        <w:t>　　第四节 防火板设备市场需求分析及预测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一、2020-2025年中国防火板设备市场需求分析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二、2026-2032年中国防火板设备市场需求预测</w:t>
      </w:r>
      <w:r>
        <w:rPr>
          <w:rFonts w:hint="eastAsia"/>
        </w:rPr>
        <w:br/>
      </w:r>
      <w:r>
        <w:rPr>
          <w:rFonts w:hint="eastAsia"/>
        </w:rPr>
        <w:t>　　第五节 防火板设备进出口数据分析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二、2026-2032年国内防火板设备进出口情况预测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2020-2025年中国防火板设备行业总体发展状况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中国防火板设备行业规模情况分析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一、防火板设备行业单位规模情况分析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二、防火板设备行业人员规模状况分析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三、防火板设备行业资产规模状况分析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四、防火板设备行业市场规模状况分析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五、防火板设备行业敏感性分析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中国防火板设备行业财务能力分析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一、防火板设备行业盈利能力分析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二、防火板设备行业偿债能力分析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三、防火板设备行业营运能力分析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四、防火板设备行业发展能力分析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中国防火板设备行业重点区域发展分析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一、中国防火板设备行业重点区域市场结构变化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二、重点地区（一）防火板设备行业发展分析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三、重点地区（二）防火板设备行业发展分析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四、重点地区（三）防火板设备行业发展分析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五、重点地区（四）防火板设备行业发展分析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六、重点地区（五）防火板设备行业发展分析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防火板设备行业产品价格分析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三、主要防火板设备品牌产品价位分析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五、价格在防火板设备行业竞争中的重要性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2026年中国防火板设备行业上下游行业发展分析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防火板设备上游行业分析</w:t>
      </w:r>
      <w:r>
        <w:rPr>
          <w:rFonts w:hint="eastAsia"/>
        </w:rPr>
        <w:br/>
      </w:r>
      <w:r>
        <w:rPr>
          <w:rFonts w:hint="eastAsia"/>
        </w:rPr>
        <w:t>　　　　一、防火板设备产品成本构成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四、上游供给对防火板设备行业的影响</w:t>
      </w:r>
      <w:r>
        <w:rPr>
          <w:rFonts w:hint="eastAsia"/>
        </w:rPr>
        <w:br/>
      </w:r>
      <w:r>
        <w:rPr>
          <w:rFonts w:hint="eastAsia"/>
        </w:rPr>
        <w:t>　　第二节 防火板设备下游行业分析</w:t>
      </w:r>
      <w:r>
        <w:rPr>
          <w:rFonts w:hint="eastAsia"/>
        </w:rPr>
        <w:br/>
      </w:r>
      <w:r>
        <w:rPr>
          <w:rFonts w:hint="eastAsia"/>
        </w:rPr>
        <w:t>　　　　一、防火板设备下游行业分布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四、下游需求对防火板设备行业的影响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2026年中国防火板设备产业市场竞争格局分析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2026年中国防火板设备产业竞争现状分析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一、防火板设备竞争力分析</w:t>
      </w:r>
      <w:r>
        <w:rPr>
          <w:rFonts w:hint="eastAsia"/>
        </w:rPr>
        <w:br/>
      </w:r>
      <w:r>
        <w:rPr>
          <w:rFonts w:hint="eastAsia"/>
        </w:rPr>
        <w:t>　　　　二、防火板设备技术竞争分析</w:t>
      </w:r>
      <w:r>
        <w:rPr>
          <w:rFonts w:hint="eastAsia"/>
        </w:rPr>
        <w:br/>
      </w:r>
      <w:r>
        <w:rPr>
          <w:rFonts w:hint="eastAsia"/>
        </w:rPr>
        <w:t>　　　　三、防火板设备价格竞争分析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2026年中国防火板设备产业集中度分析</w:t>
      </w:r>
      <w:r>
        <w:rPr>
          <w:rFonts w:hint="eastAsia"/>
        </w:rPr>
        <w:br/>
      </w:r>
      <w:r>
        <w:rPr>
          <w:rFonts w:hint="eastAsia"/>
        </w:rPr>
        <w:t>　　　　一、防火板设备市场集中度分析</w:t>
      </w:r>
      <w:r>
        <w:rPr>
          <w:rFonts w:hint="eastAsia"/>
        </w:rPr>
        <w:br/>
      </w:r>
      <w:r>
        <w:rPr>
          <w:rFonts w:hint="eastAsia"/>
        </w:rPr>
        <w:t>　　　　二、防火板设备企业集中度分析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2026-2032年提高防火板设备企业竞争力的策略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防火板设备行业投资风险预警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2026年影响防火板设备行业发展的主要因素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一、影响防火板设备行业运行的有利因素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二、影响防火板设备行业运行的稳定因素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三、影响防火板设备行业运行的不利因素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四、我国防火板设备行业发展面临的挑战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五、我国防火板设备行业发展面临的机遇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对防火板设备行业投资风险预警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一、2026-2032年防火板设备行业市场风险及控制策略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二、2026-2032年防火板设备行业政策风险及控制策略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三、2026-2032年防火板设备行业经营风险及控制策略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四、2026-2032年防火板设备同业竞争风险及控制策略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五、2026-2032年防火板设备行业其他风险及控制策略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防火板设备行业发展趋势与投资规划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2026-2032年防火板设备市场发展潜力分析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2026-2032年防火板设备行业发展趋势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2026-2032年防火板设备行业投资前景研究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中智林：对我国防火板设备品牌的战略思考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二、防火板设备实施品牌战略的意义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三、防火板设备企业品牌的现状分析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四、我国防火板设备企业的品牌战略</w:t>
      </w:r>
      <w:r>
        <w:rPr>
          <w:rFonts w:hint="eastAsia"/>
        </w:rPr>
        <w:br/>
      </w:r>
      <w:r>
        <w:rPr>
          <w:rFonts w:hint="eastAsia"/>
        </w:rPr>
        <w:t>　　　　五、防火板设备品牌战略管理的策略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2020-2025年中国防火板设备行业产能及增长趋势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2026-2032年中国防火板设备行业产能预测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2020-2025年中国防火板设备行业产量及增长趋势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2026-2032年中国防火板设备行业产量预测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2026-2032年中国防火板设备行业市场需求预测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2020-2025年中国防火板设备行业进口量及增速统计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2020-2025年中国防火板设备行业出口量及增速统计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2026年防火板设备行业壁垒</w:t>
      </w:r>
      <w:r>
        <w:rPr>
          <w:rFonts w:hint="eastAsia"/>
        </w:rPr>
        <w:br/>
      </w:r>
      <w:r>
        <w:rPr>
          <w:rFonts w:hint="eastAsia"/>
        </w:rPr>
        <w:t>　　图表 2026年防火板设备市场前景分析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2026-2032年中国防火板设备市场需求预测</w:t>
      </w:r>
      <w:r>
        <w:rPr>
          <w:rFonts w:hint="eastAsia"/>
        </w:rPr>
        <w:br/>
      </w:r>
      <w:r>
        <w:rPr>
          <w:rFonts w:hint="eastAsia"/>
        </w:rPr>
        <w:t>　　图表 2026年防火板设备发展趋势预测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0675a1964e82" w:history="1">
        <w:r>
          <w:rPr>
            <w:rStyle w:val="Hyperlink"/>
          </w:rPr>
          <w:t>2026-2032年中国防火板设备发展现状分析与市场前景报告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f0675a1964e82" w:history="1">
        <w:r>
          <w:rPr>
            <w:rStyle w:val="Hyperlink"/>
          </w:rPr>
          <w:t>https://www.20087.com/2/67/FangHuoBanSheBeiDeXianZhuangYuFaZhanQianJing.html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热点：防火隔断墙的材料、防火板设备图片、附近防火板加工厂、防火板设备厂家防火板设备批发、防火板厂家、防火板设备价格、消防防火板、防火板机械设备、防火布阻燃布防火布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acfd18a294243" w:history="1">
      <w:r>
        <w:rPr>
          <w:rStyle w:val="Hyperlink"/>
        </w:rPr>
        <w:t>2026-2032年中国防火板设备发展现状分析与市场前景报告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angHuoBanSheBeiDeXianZhuangYuFaZhanQianJing.html" TargetMode="External" Id="Rcb9f0675a196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angHuoBanSheBeiDeXianZhuangYuFaZhanQianJing.html" TargetMode="External" Id="Rb7cacfd18a29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2026-06-20T07:49:54Z</dcterms:created>
  <dcterms:modified xsi:type="dcterms:W3CDTF">2026-06-20T08:49:54Z</dcterms:modified>
  <dc:subject>2026-2032年中国防火板设备发展现状分析与市场前景报告</dc:subject>
  <dc:title>2026-2032年中国防火板设备发展现状分析与市场前景报告</dc:title>
  <cp:keywords>2026-2032年中国防火板设备发展现状分析与市场前景报告</cp:keywords>
  <dc:description>2026-2032年中国防火板设备发展现状分析与市场前景报告</dc:description>
</cp:coreProperties>
</file>