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947ced9064686" w:history="1">
              <w:r>
                <w:rPr>
                  <w:rStyle w:val="Hyperlink"/>
                </w:rPr>
                <w:t>中国南宁房地产市场深度调研与发展趋势报告（2025-2031年）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947ced9064686" w:history="1">
              <w:r>
                <w:rPr>
                  <w:rStyle w:val="Hyperlink"/>
                </w:rPr>
                <w:t>中国南宁房地产市场深度调研与发展趋势报告（2025-2031年）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947ced9064686" w:history="1">
                <w:r>
                  <w:rPr>
                    <w:rStyle w:val="Hyperlink"/>
                  </w:rPr>
                  <w:t>https://www.20087.com/2/17/NanNingFangDiChanXianZhuangYuFaZhanQuShi.html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宁市作为广西壮族自治区的首府，其房地产市场的发展与城市化进程紧密相关。近年来，随着南宁市经济的快速发展和人口的持续流入，房地产市场呈现稳健增长态势。住宅市场方面，改善型需求和首次购房需求并存，推动了高品质住宅项目的开发；商业地产方面，购物中心、写字楼等业态发展迅速，满足了城市商业活动的需要。</w:t>
      </w:r>
      <w:r>
        <w:rPr>
          <w:rFonts w:hint="eastAsia"/>
        </w:rPr>
        <w:br/>
      </w:r>
      <w:r>
        <w:rPr>
          <w:rFonts w:hint="eastAsia"/>
        </w:rPr>
        <w:t>　　未来，南宁房地产市场的发展将更加注重品质提升和区域协调发展。一方面，随着消费者对居住环境和生活品质的要求提高，房地产项目将更加注重社区规划、配套设施和绿色环保，提供宜居宜业的生活空间。另一方面，政府将通过土地供应、规划调整等手段，引导房地产市场健康发展，避免过度开发和泡沫风险。同时，南宁将加强与周边城市的联动，促进区域一体化发展，提升城市的整体竞争力。然而，如何平衡供需关系、防范金融风险，将是房地产市场长期稳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947ced9064686" w:history="1">
        <w:r>
          <w:rPr>
            <w:rStyle w:val="Hyperlink"/>
          </w:rPr>
          <w:t>中国南宁房地产市场深度调研与发展趋势报告（2025-2031年）</w:t>
        </w:r>
      </w:hyperlink>
      <w:r>
        <w:rPr>
          <w:rFonts w:hint="eastAsia"/>
        </w:rPr>
        <w:t>》从市场规模、需求变化及价格动态等维度，系统解析了南宁房地产行业的现状与发展趋势。报告深入分析了南宁房地产产业链各环节，科学预测了市场前景与技术发展方向，同时聚焦南宁房地产细分市场特点及重点企业的经营表现，揭示了南宁房地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2.3.5 208年市场热点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2019 年中国各级城市成交土地宗数情况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2020-2025年中国南宁房地产行业发展环境分析</w:t>
      </w:r>
      <w:r>
        <w:rPr>
          <w:rFonts w:hint="eastAsia"/>
        </w:rPr>
        <w:br/>
      </w:r>
      <w:r>
        <w:rPr>
          <w:rFonts w:hint="eastAsia"/>
        </w:rPr>
        <w:t>　　3.1 南宁房地产行业政治法律环境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南宁房地产行业经济环境分析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南宁房地产行业社会环境分析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南宁房地产产业社会环境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南宁房地产行业技术环境分析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南宁房地产技术分析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、中国南宁房地产行业新技术研究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南宁房地产技术发展水平</w:t>
      </w:r>
      <w:r>
        <w:rPr>
          <w:rFonts w:hint="eastAsia"/>
        </w:rPr>
        <w:br/>
      </w:r>
      <w:r>
        <w:rPr>
          <w:rFonts w:hint="eastAsia"/>
        </w:rPr>
        <w:t>　　　　1 、中国南宁房地产行业技术水平所处阶段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、与国外南宁房地产行业的技术差距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2020-2025年全球主要地区南宁房地产行业发展状况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中国南宁房地产行业发展概述</w:t>
      </w:r>
      <w:r>
        <w:rPr>
          <w:rFonts w:hint="eastAsia"/>
        </w:rPr>
        <w:br/>
      </w:r>
      <w:r>
        <w:rPr>
          <w:rFonts w:hint="eastAsia"/>
        </w:rPr>
        <w:t>　　5.1 中国南宁房地产行业发展状况分析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中国南宁房地产行业发展阶段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中国南宁房地产行业发展总体概况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中国南宁房地产行业发展特点分析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2020-2025年南宁房地产行业发展现状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2020-2025年中国南宁房地产行业市场规模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2020-2025年中国南宁房地产行业发展分析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2020-2025年中国南宁房地产企业发展分析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2025-2031年南宁房地产行业面临的困境及对策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中国南宁房地产行业面临的困境及对策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、中国南宁房地产行业面临困境</w:t>
      </w:r>
      <w:r>
        <w:rPr>
          <w:rFonts w:hint="eastAsia"/>
        </w:rPr>
        <w:br/>
      </w:r>
      <w:r>
        <w:rPr>
          <w:rFonts w:hint="eastAsia"/>
        </w:rPr>
        <w:t>　　　　2 、中国南宁房地产行业对策探讨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中国南宁房地产企业发展困境及策略分析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、中国南宁房地产企业面临的困境</w:t>
      </w:r>
      <w:r>
        <w:rPr>
          <w:rFonts w:hint="eastAsia"/>
        </w:rPr>
        <w:br/>
      </w:r>
      <w:r>
        <w:rPr>
          <w:rFonts w:hint="eastAsia"/>
        </w:rPr>
        <w:t>　　　　2 、中国南宁房地产企业的对策探讨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国内南宁房地产企业的出路分析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中国南宁房地产行业所属行业市场运行分析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2020-2025年中国南宁房地产所属行业总体规模分析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2020-2025年中国南宁房地产所属行业产销情况分析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中国南宁房地产行业工业总产值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中国南宁房地产行业工业销售产值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中国南宁房地产行业产销率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2020-2025年中国南宁房地产所属行业市场供需分析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中国南宁房地产行业供给分析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中国南宁房地产行业需求分析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中国南宁房地产行业供需平衡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2020-2025年中国南宁房地产所属行业财务指标总体分析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南宁房地产细分市场分析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2020-2025年南宁住宅市场分析</w:t>
      </w:r>
      <w:r>
        <w:rPr>
          <w:rFonts w:hint="eastAsia"/>
        </w:rPr>
        <w:br/>
      </w:r>
      <w:r>
        <w:rPr>
          <w:rFonts w:hint="eastAsia"/>
        </w:rPr>
        <w:t>　　　　7.1.1 2025年南宁住宅市场分析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2020-2025年南宁住宅地产建设规模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2020-2025年南宁住宅销售规模</w:t>
      </w:r>
      <w:r>
        <w:rPr>
          <w:rFonts w:hint="eastAsia"/>
        </w:rPr>
        <w:br/>
      </w:r>
      <w:r>
        <w:rPr>
          <w:rFonts w:hint="eastAsia"/>
        </w:rPr>
        <w:t>　　7.2 2020-2025年南宁二手房市场分析</w:t>
      </w:r>
      <w:r>
        <w:rPr>
          <w:rFonts w:hint="eastAsia"/>
        </w:rPr>
        <w:br/>
      </w:r>
      <w:r>
        <w:rPr>
          <w:rFonts w:hint="eastAsia"/>
        </w:rPr>
        <w:t>　　　　7.2.1 2025年南宁二手房市场分析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2020-2025年南宁二手房交易规模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2020-2025年南宁二手房销售规模</w:t>
      </w:r>
      <w:r>
        <w:rPr>
          <w:rFonts w:hint="eastAsia"/>
        </w:rPr>
        <w:br/>
      </w:r>
      <w:r>
        <w:rPr>
          <w:rFonts w:hint="eastAsia"/>
        </w:rPr>
        <w:t>　　7.3 2020-2025年南宁写字楼市场分析</w:t>
      </w:r>
      <w:r>
        <w:rPr>
          <w:rFonts w:hint="eastAsia"/>
        </w:rPr>
        <w:br/>
      </w:r>
      <w:r>
        <w:rPr>
          <w:rFonts w:hint="eastAsia"/>
        </w:rPr>
        <w:t>　　　　7.3.1 2025年南宁写字楼市场分析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2020-2025年南宁写字楼建设规模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2020-2025年南宁写字楼销售规模</w:t>
      </w:r>
      <w:r>
        <w:rPr>
          <w:rFonts w:hint="eastAsia"/>
        </w:rPr>
        <w:br/>
      </w:r>
      <w:r>
        <w:rPr>
          <w:rFonts w:hint="eastAsia"/>
        </w:rPr>
        <w:t>　　7.4 2020-2025年南宁商业地产市场分析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2025年南宁商业地产市场分析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2020-2025年南宁商业地产建设规模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2020-2025年南宁商业地产销售规模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中国南宁房地产行业上、下游产业链分析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南宁房地产行业产业链概述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南宁房地产行业产业链</w:t>
      </w:r>
      <w:r>
        <w:rPr>
          <w:rFonts w:hint="eastAsia"/>
        </w:rPr>
        <w:br/>
      </w:r>
      <w:r>
        <w:rPr>
          <w:rFonts w:hint="eastAsia"/>
        </w:rPr>
        <w:t>　　8.2 南宁房地产行业主要上游产业发展分析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南宁房地产行业主要下游产业发展分析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中国南宁房地产行业市场竞争格局分析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中国南宁房地产行业竞争格局分析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南宁房地产行业区域分布格局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南宁房地产行业企业规模格局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南宁房地产行业企业性质格局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中国南宁房地产行业竞争五力分析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南宁房地产行业上游议价能力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南宁房地产行业下游议价能力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南宁房地产行业新进入者威胁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南宁房地产行业替代产品威胁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南宁房地产行业现有企业竞争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中国南宁房地产行业竞争SWOT分析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南宁房地产行业优势分析</w:t>
      </w:r>
      <w:r>
        <w:rPr>
          <w:rFonts w:hint="eastAsia"/>
        </w:rPr>
        <w:br/>
      </w:r>
      <w:r>
        <w:rPr>
          <w:rFonts w:hint="eastAsia"/>
        </w:rPr>
        <w:t>　　　　9.3.2 南宁房地产行业劣势分析</w:t>
      </w:r>
      <w:r>
        <w:rPr>
          <w:rFonts w:hint="eastAsia"/>
        </w:rPr>
        <w:br/>
      </w:r>
      <w:r>
        <w:rPr>
          <w:rFonts w:hint="eastAsia"/>
        </w:rPr>
        <w:t>　　　　9.3.3 南宁房地产行业机会分析</w:t>
      </w:r>
      <w:r>
        <w:rPr>
          <w:rFonts w:hint="eastAsia"/>
        </w:rPr>
        <w:br/>
      </w:r>
      <w:r>
        <w:rPr>
          <w:rFonts w:hint="eastAsia"/>
        </w:rPr>
        <w:t>　　　　9.3.4 南宁房地产行业威胁分析</w:t>
      </w:r>
      <w:r>
        <w:rPr>
          <w:rFonts w:hint="eastAsia"/>
        </w:rPr>
        <w:br/>
      </w:r>
      <w:r>
        <w:rPr>
          <w:rFonts w:hint="eastAsia"/>
        </w:rPr>
        <w:t>　　9.4 中国南宁房地产行业投资兼并重组整合分析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中国南宁房地产行业重点企业竞争策略分析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中国南宁房地产行业领先企业竞争力分析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嘉和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荣和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云星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盛天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保利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2025-2031年南宁房地产行业发展趋势与前景分析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2025-2031年南宁房地产市场发展前景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2025-2031年南宁房地产市场发展潜力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2025-2031年南宁房地产市场发展前景展望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2025-2031年南宁房地产细分行业发展前景分析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2025-2031年南宁房地产市场发展趋势预测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2025-2031年南宁房地产行业发展趋势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2025-2031年南宁房地产市场规模预测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2025-2031年南宁房地产行业应用趋势预测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2025-2031年南宁房地产行业供需预测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2025-2031年南宁房地产行业供给预测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2025-2031年南宁房地产行业需求预测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2025-2031年南宁房地产供需平衡预测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2025-2031年南宁房地产行业投资前景</w:t>
      </w:r>
      <w:r>
        <w:rPr>
          <w:rFonts w:hint="eastAsia"/>
        </w:rPr>
        <w:br/>
      </w:r>
      <w:r>
        <w:rPr>
          <w:rFonts w:hint="eastAsia"/>
        </w:rPr>
        <w:t>　　12.1 南宁房地产行业投资现状分析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南宁房地产行业投资规模分析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南宁房地产行业投资资金来源构成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南宁房地产行业投资项目建设分析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南宁房地产行业投资资金用途分析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南宁房地产行业投资主体构成分析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南宁房地产行业投资特性分析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南宁房地产行业进入壁垒分析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南宁房地产行业盈利模式分析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南宁房地产行业盈利因素分析</w:t>
      </w:r>
      <w:r>
        <w:rPr>
          <w:rFonts w:hint="eastAsia"/>
        </w:rPr>
        <w:br/>
      </w:r>
      <w:r>
        <w:rPr>
          <w:rFonts w:hint="eastAsia"/>
        </w:rPr>
        <w:t>　　12.3 南宁房地产行业投资机会分析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南宁房地产行业投资风险分析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南宁房地产行业投资潜力与建议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南宁房地产行业投资潜力分析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南宁房地产行业最新投资动态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南宁房地产行业投资机会与建议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2025-2031年南宁房地产企业投资战略与客户策略分析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南宁房地产企业发展战略规划背景意义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南宁房地产企业战略规划制定依据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南宁房地产企业战略规划策略分析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南宁房地产中小企业发展战略研究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(中-智-林)研究结论及建议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南宁房地产行业特点</w:t>
      </w:r>
      <w:r>
        <w:rPr>
          <w:rFonts w:hint="eastAsia"/>
        </w:rPr>
        <w:br/>
      </w:r>
      <w:r>
        <w:rPr>
          <w:rFonts w:hint="eastAsia"/>
        </w:rPr>
        <w:t>　　图表 南宁房地产行业生命周期</w:t>
      </w:r>
      <w:r>
        <w:rPr>
          <w:rFonts w:hint="eastAsia"/>
        </w:rPr>
        <w:br/>
      </w:r>
      <w:r>
        <w:rPr>
          <w:rFonts w:hint="eastAsia"/>
        </w:rPr>
        <w:t>　　图表 南宁房地产行业产业链分析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2020-2025年南宁房地产行业市场规模分析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2025-2031年南宁房地产行业市场规模预测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中国南宁房地产行业盈利能力分析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中国南宁房地产行业运营能力分析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中国南宁房地产行业偿债能力分析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中国南宁房地产行业发展能力分析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中国南宁房地产行业经营效益分析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947ced9064686" w:history="1">
        <w:r>
          <w:rPr>
            <w:rStyle w:val="Hyperlink"/>
          </w:rPr>
          <w:t>中国南宁房地产市场深度调研与发展趋势报告（2025-2031年）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947ced9064686" w:history="1">
        <w:r>
          <w:rPr>
            <w:rStyle w:val="Hyperlink"/>
          </w:rPr>
          <w:t>https://www.20087.com/2/17/NanNingFangDiChanXianZhuangYuFaZhanQuShi.html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热点：招商臻园售楼处、南宁房地产楼盘价格表、住总青年one售楼处、南宁房地产公司排名前十大、南宁楼盘现房最新信息、南宁房地产楼盘、清水湾雅居乐售楼部、南宁房地产管理局网站、南宁房产网最新楼盘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3d9eccd624ddb" w:history="1">
      <w:r>
        <w:rPr>
          <w:rStyle w:val="Hyperlink"/>
        </w:rPr>
        <w:t>中国南宁房地产市场深度调研与发展趋势报告（2025-2031年）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NanNingFangDiChanXianZhuangYuFaZhanQuShi.html" TargetMode="External" Id="R8ac947ced906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NanNingFangDiChanXianZhuangYuFaZhanQuShi.html" TargetMode="External" Id="Re133d9eccd62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2025-03-26T04:38:00Z</dcterms:created>
  <dcterms:modified xsi:type="dcterms:W3CDTF">2025-03-26T05:38:00Z</dcterms:modified>
  <dc:subject>中国南宁房地产市场深度调研与发展趋势报告（2025-2031年）</dc:subject>
  <dc:title>中国南宁房地产市场深度调研与发展趋势报告（2025-2031年）</dc:title>
  <cp:keywords>中国南宁房地产市场深度调研与发展趋势报告（2025-2031年）</cp:keywords>
  <dc:description>中国南宁房地产市场深度调研与发展趋势报告（2025-2031年）</dc:description>
</cp:coreProperties>
</file>