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00d209f3e4b50" w:history="1">
              <w:r>
                <w:rPr>
                  <w:rStyle w:val="Hyperlink"/>
                </w:rPr>
                <w:t>中国塑料异型材行业市场研究及投资前景分析报告（2025-2031年）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00d209f3e4b50" w:history="1">
              <w:r>
                <w:rPr>
                  <w:rStyle w:val="Hyperlink"/>
                </w:rPr>
                <w:t>中国塑料异型材行业市场研究及投资前景分析报告（2025-2031年）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00d209f3e4b50" w:history="1">
                <w:r>
                  <w:rPr>
                    <w:rStyle w:val="Hyperlink"/>
                  </w:rPr>
                  <w:t>https://www.20087.com/2/87/SuLiaoYiXingCaiDiaoYanBaoGao.html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异型材是通过挤出、注塑等工艺制成的具有特定形状的塑料制品，广泛应用于建筑、汽车、家具等行业。近年来，随着塑料加工技术的进步和新材料的开发，塑料异型材的性能得到了显著提升，不仅在强度和耐候性方面有所增强，还在色彩和质感上实现了多样化。此外，塑料异型材行业也越来越注重环保和可持续性，开发出更多可回收利用的产品。</w:t>
      </w:r>
      <w:r>
        <w:rPr>
          <w:rFonts w:hint="eastAsia"/>
        </w:rPr>
        <w:br/>
      </w:r>
      <w:r>
        <w:rPr>
          <w:rFonts w:hint="eastAsia"/>
        </w:rPr>
        <w:t>　　未来，塑料异型材的发展将更加注重技术创新和可持续性。一方面，随着对高性能材料的需求增加，塑料异型材将更加注重材料的改性，提高其在极端条件下的使用性能。另一方面，随着环保法规的趋严，塑料异型材行业将更加注重开发环保型产品，减少对环境的影响。此外，随着智能家居和绿色建筑的发展，塑料异型材将更加注重与这些领域的结合，提供更加智能化和绿色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00d209f3e4b50" w:history="1">
        <w:r>
          <w:rPr>
            <w:rStyle w:val="Hyperlink"/>
          </w:rPr>
          <w:t>中国塑料异型材行业市场研究及投资前景分析报告（2025-2031年）</w:t>
        </w:r>
      </w:hyperlink>
      <w:r>
        <w:rPr>
          <w:rFonts w:hint="eastAsia"/>
        </w:rPr>
        <w:t>》基于权威数据，系统分析了塑料异型材行业的市场规模、供需结构和价格机制，梳理了塑料异型材产业链各环节现状及细分领域特点。报告研究了塑料异型材行业技术发展水平与创新方向，评估了塑料异型材重点企业的市场表现，结合塑料异型材区域市场差异分析了发展潜力。通过对政策环境、消费趋势和塑料异型材产业升级路径的研判，客观预测了塑料异型材行业未来走向与增长空间，同时识别了潜在风险因素。报告为政府部门制定塑料异型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塑料异型材行业概述</w:t>
      </w:r>
      <w:r>
        <w:rPr>
          <w:rFonts w:hint="eastAsia"/>
        </w:rPr>
        <w:br/>
      </w:r>
      <w:r>
        <w:rPr>
          <w:rFonts w:hint="eastAsia"/>
        </w:rPr>
        <w:t>　　第一节 塑料异型材行业界定</w:t>
      </w:r>
      <w:r>
        <w:rPr>
          <w:rFonts w:hint="eastAsia"/>
        </w:rPr>
        <w:br/>
      </w:r>
      <w:r>
        <w:rPr>
          <w:rFonts w:hint="eastAsia"/>
        </w:rPr>
        <w:t>　　第二节 塑料异型材行业发展历程</w:t>
      </w:r>
      <w:r>
        <w:rPr>
          <w:rFonts w:hint="eastAsia"/>
        </w:rPr>
        <w:br/>
      </w:r>
      <w:r>
        <w:rPr>
          <w:rFonts w:hint="eastAsia"/>
        </w:rPr>
        <w:t>　　第三节 塑料异型材产业链分析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二、塑料异型材产业链模型分析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2024-2025年塑料异型材行业发展环境分析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中国塑料异型材行业政策环境分析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2024-2025年塑料异型材行业技术发展现状及趋势分析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塑料异型材行业技术发展现状分析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国内外塑料异型材行业技术差异与原因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塑料异型材行业技术发展方向、趋势预测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提升塑料异型材行业技术能力策略建议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全球塑料异型材行业运行状况分析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2024-2025年全球塑料异型材行业发展概况</w:t>
      </w:r>
      <w:r>
        <w:rPr>
          <w:rFonts w:hint="eastAsia"/>
        </w:rPr>
        <w:br/>
      </w:r>
      <w:r>
        <w:rPr>
          <w:rFonts w:hint="eastAsia"/>
        </w:rPr>
        <w:t>　　第二节 全球塑料异型材行业发展现状及趋势分析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二、全球塑料异型材行业市场分布情况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三、全球塑料异型材行业发展趋势分析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全球塑料异型材行业重点区域发展分析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中国塑料异型材行业运行状况分析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2024-2025年塑料异型材行业最新动态分析</w:t>
      </w:r>
      <w:r>
        <w:rPr>
          <w:rFonts w:hint="eastAsia"/>
        </w:rPr>
        <w:br/>
      </w:r>
      <w:r>
        <w:rPr>
          <w:rFonts w:hint="eastAsia"/>
        </w:rPr>
        <w:t>　　　　一、塑料异型材行业相关动态概述</w:t>
      </w:r>
      <w:r>
        <w:rPr>
          <w:rFonts w:hint="eastAsia"/>
        </w:rPr>
        <w:br/>
      </w:r>
      <w:r>
        <w:rPr>
          <w:rFonts w:hint="eastAsia"/>
        </w:rPr>
        <w:t>　　　　二、塑料异型材行业发展热点聚焦</w:t>
      </w:r>
      <w:r>
        <w:rPr>
          <w:rFonts w:hint="eastAsia"/>
        </w:rPr>
        <w:br/>
      </w:r>
      <w:r>
        <w:rPr>
          <w:rFonts w:hint="eastAsia"/>
        </w:rPr>
        <w:t>　　第二节 中国塑料异型材行业规模分析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一、2019-2024年塑料异型材行业产量情况分析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二、2019-2024年塑料异型材市场需求情况分析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三、2019-2024年塑料异型材行业市场规模分析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2025年中国塑料异型材行业集中度分析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一、塑料异型材行业市场区域分布情况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二、塑料异型材行业市场集中度情况</w:t>
      </w:r>
      <w:r>
        <w:rPr>
          <w:rFonts w:hint="eastAsia"/>
        </w:rPr>
        <w:br/>
      </w:r>
      <w:r>
        <w:rPr>
          <w:rFonts w:hint="eastAsia"/>
        </w:rPr>
        <w:t>　　　　三、塑料异型材行业企业集中度分析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2019-2024年中国塑料异型材行业重点地区调研分析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一、中国塑料异型材行业重点区域市场结构调研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二、**地区塑料异型材行业调研分析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三、**地区塑料异型材行业调研分析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四、**地区塑料异型材行业调研分析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五、**地区塑料异型材行业调研分析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六、**地区塑料异型材行业调研分析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塑料异型材行业产品市场价格分析与预测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2019-2024年塑料异型材市场价格回顾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2024-2025年塑料异型材市场价格现状分析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影响塑料异型材市场价格因素分析</w:t>
      </w:r>
      <w:r>
        <w:rPr>
          <w:rFonts w:hint="eastAsia"/>
        </w:rPr>
        <w:br/>
      </w:r>
      <w:r>
        <w:rPr>
          <w:rFonts w:hint="eastAsia"/>
        </w:rPr>
        <w:t>　　第四节 塑料异型材市场价格走势预测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塑料异型材行业重点企业发展调研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塑料异型材企业（一）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塑料异型材企业（二）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塑料异型材企业（三）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塑料异型材企业（四）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塑料异型材企业（五）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塑料异型材企业（六）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塑料异型材企业发展策略分析</w:t>
      </w:r>
      <w:r>
        <w:rPr>
          <w:rFonts w:hint="eastAsia"/>
        </w:rPr>
        <w:br/>
      </w:r>
      <w:r>
        <w:rPr>
          <w:rFonts w:hint="eastAsia"/>
        </w:rPr>
        <w:t>　　第一节 塑料异型材市场策略分析</w:t>
      </w:r>
      <w:r>
        <w:rPr>
          <w:rFonts w:hint="eastAsia"/>
        </w:rPr>
        <w:br/>
      </w:r>
      <w:r>
        <w:rPr>
          <w:rFonts w:hint="eastAsia"/>
        </w:rPr>
        <w:t>　　　　一、塑料异型材价格策略分析</w:t>
      </w:r>
      <w:r>
        <w:rPr>
          <w:rFonts w:hint="eastAsia"/>
        </w:rPr>
        <w:br/>
      </w:r>
      <w:r>
        <w:rPr>
          <w:rFonts w:hint="eastAsia"/>
        </w:rPr>
        <w:t>　　　　二、塑料异型材渠道策略分析</w:t>
      </w:r>
      <w:r>
        <w:rPr>
          <w:rFonts w:hint="eastAsia"/>
        </w:rPr>
        <w:br/>
      </w:r>
      <w:r>
        <w:rPr>
          <w:rFonts w:hint="eastAsia"/>
        </w:rPr>
        <w:t>　　第二节 塑料异型材销售策略分析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提高塑料异型材企业竞争力的策略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四、提高塑料异型材企业竞争力的策略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四、塑料异型材品牌战略管理的策略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2025-2031年塑料异型材行业发展趋势及投资风险分析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一、中国塑料异型材行业发展方向分析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四、2025-2031年中国塑料异型材行业需求情况预测分析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当前塑料异型材行业存在的问题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2025-2031年中国塑料异型材行业投资风险分析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一、塑料异型材市场竞争风险</w:t>
      </w:r>
      <w:r>
        <w:rPr>
          <w:rFonts w:hint="eastAsia"/>
        </w:rPr>
        <w:br/>
      </w:r>
      <w:r>
        <w:rPr>
          <w:rFonts w:hint="eastAsia"/>
        </w:rPr>
        <w:t>　　　　二、塑料异型材行业原材料压力风险分析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三、塑料异型材技术风险分析</w:t>
      </w:r>
      <w:r>
        <w:rPr>
          <w:rFonts w:hint="eastAsia"/>
        </w:rPr>
        <w:br/>
      </w:r>
      <w:r>
        <w:rPr>
          <w:rFonts w:hint="eastAsia"/>
        </w:rPr>
        <w:t>　　　　四、塑料异型材行业政策和体制风险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五、塑料异型材行业外资进入现状及对未来市场的威胁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2025-2031年塑料异型材行业盈利模式与投资策略探讨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国外塑料异型材行业投资现状及经营模式分析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一、境外塑料异型材行业成长情况调查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我国塑料异型材行业商业模式探讨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我国塑料异型材行业投资国际化发展战略分析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我国塑料异型材行业投资策略分析</w:t>
      </w:r>
      <w:r>
        <w:rPr>
          <w:rFonts w:hint="eastAsia"/>
        </w:rPr>
        <w:br/>
      </w:r>
      <w:r>
        <w:rPr>
          <w:rFonts w:hint="eastAsia"/>
        </w:rPr>
        <w:t>　　第五节 塑料异型材行业最优投资路径设计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塑料异型材投资机会分析与项目投资建议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塑料异型材投资机会分析</w:t>
      </w:r>
      <w:r>
        <w:rPr>
          <w:rFonts w:hint="eastAsia"/>
        </w:rPr>
        <w:br/>
      </w:r>
      <w:r>
        <w:rPr>
          <w:rFonts w:hint="eastAsia"/>
        </w:rPr>
        <w:t>　　第二节 塑料异型材投资趋势分析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一、塑料异型材行业投资环境考察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二、塑料异型材投资风险及控制策略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三、塑料异型材产品投资方向建议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四、塑料异型材项目投资建议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塑料异型材重点企业经营情况分析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2025年塑料异型材行业壁垒</w:t>
      </w:r>
      <w:r>
        <w:rPr>
          <w:rFonts w:hint="eastAsia"/>
        </w:rPr>
        <w:br/>
      </w:r>
      <w:r>
        <w:rPr>
          <w:rFonts w:hint="eastAsia"/>
        </w:rPr>
        <w:t>　　图表 2025年塑料异型材市场前景分析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2025-2031年中国塑料异型材市场需求预测</w:t>
      </w:r>
      <w:r>
        <w:rPr>
          <w:rFonts w:hint="eastAsia"/>
        </w:rPr>
        <w:br/>
      </w:r>
      <w:r>
        <w:rPr>
          <w:rFonts w:hint="eastAsia"/>
        </w:rPr>
        <w:t>　　图表 2025年塑料异型材发展趋势预测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00d209f3e4b50" w:history="1">
        <w:r>
          <w:rPr>
            <w:rStyle w:val="Hyperlink"/>
          </w:rPr>
          <w:t>中国塑料异型材行业市场研究及投资前景分析报告（2025-2031年）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00d209f3e4b50" w:history="1">
        <w:r>
          <w:rPr>
            <w:rStyle w:val="Hyperlink"/>
          </w:rPr>
          <w:t>https://www.20087.com/2/87/SuLiaoYiXingCaiDiaoYanBaoGao.html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异型材厂家、塑料异型材挤出模具、东莞市美旺塑料制品有限公司、塑料异型材挤出厂家、东莞致富塑料异形材厂地址、塑料异型材挤出模技术、热塑性塑料有哪些产品、塑料异型材项目环评公示、塑料异型材和铝合金型材的市场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c15507024805" w:history="1">
      <w:r>
        <w:rPr>
          <w:rStyle w:val="Hyperlink"/>
        </w:rPr>
        <w:t>中国塑料异型材行业市场研究及投资前景分析报告（2025-2031年）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uLiaoYiXingCaiDiaoYanBaoGao.html" TargetMode="External" Id="R76d00d209f3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uLiaoYiXingCaiDiaoYanBaoGao.html" TargetMode="External" Id="R36efc1550702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2024-11-02T06:43:00Z</dcterms:created>
  <dcterms:modified xsi:type="dcterms:W3CDTF">2024-11-02T07:43:00Z</dcterms:modified>
  <dc:subject>中国塑料异型材行业市场研究及投资前景分析报告（2025-2031年）</dc:subject>
  <dc:title>中国塑料异型材行业市场研究及投资前景分析报告（2025-2031年）</dc:title>
  <cp:keywords>中国塑料异型材行业市场研究及投资前景分析报告（2025-2031年）</cp:keywords>
  <dc:description>中国塑料异型材行业市场研究及投资前景分析报告（2025-2031年）</dc:description>
</cp:coreProperties>
</file>