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7fddc4daf4188" w:history="1">
              <w:r>
                <w:rPr>
                  <w:rStyle w:val="Hyperlink"/>
                </w:rPr>
                <w:t>2026-2032年中国建筑外墙铝蜂窝板市场现状分析与前景趋势报告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7fddc4daf4188" w:history="1">
              <w:r>
                <w:rPr>
                  <w:rStyle w:val="Hyperlink"/>
                </w:rPr>
                <w:t>2026-2032年中国建筑外墙铝蜂窝板市场现状分析与前景趋势报告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7fddc4daf4188" w:history="1">
                <w:r>
                  <w:rPr>
                    <w:rStyle w:val="Hyperlink"/>
                  </w:rPr>
                  <w:t>https://www.20087.com/2/57/JianZhuWaiQiangLvFengWoBanDeXianZhuangYuFaZhanQianJing.html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外墙铝蜂窝板是高端幕墙系统的轻质高强复合材料，广泛应用于超高层建筑、机场航站楼、会展中心及文化场馆，由两层铝合金面板与中间铝蜂窝芯材通过热固化胶粘合而成。该产品兼具优异的平整度、抗风压性能、隔热隔音效果及可塑性，支持大尺寸单元安装与曲面造型，显著提升建筑美学表现力。主流产品强调氟碳（PVDF）或粉末喷涂饰面的耐候性，以及防火等级（A2级）与环保认证（如LEED）。然而，胶粘剂老化在长期紫外线与热循环作用下可能导致面板脱胶；现场切割或开孔易破坏蜂窝结构完整性，影响局部强度。此外，高昂成本限制其在普通民用建筑中的普及。</w:t>
      </w:r>
      <w:r>
        <w:rPr>
          <w:rFonts w:hint="eastAsia"/>
        </w:rPr>
        <w:br/>
      </w:r>
      <w:r>
        <w:rPr>
          <w:rFonts w:hint="eastAsia"/>
        </w:rPr>
        <w:t>　　未来，建筑外墙铝蜂窝板将向功能集成化、绿色制造与智能响应方向升级。光伏薄膜或电致变色涂层可直接集成于面板表面，实现发电或动态遮阳功能；相变材料填充蜂窝腔体可增强建筑热惰性。制造端，水性胶粘剂与再生铝使用比例提升将降低环境负荷；数字孪生技术将优化板材排产与BIM模型对接，减少现场浪费。在运维阶段，嵌入光纤光栅传感器可实时监测面板应变与温度，预警结构异常。长远看，铝蜂窝板将从静态装饰构件进化为具备能源生产、环境感知与自适应调节能力的智能建筑表皮，成为零碳建筑与智慧城市物理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7fddc4daf4188" w:history="1">
        <w:r>
          <w:rPr>
            <w:rStyle w:val="Hyperlink"/>
          </w:rPr>
          <w:t>2026-2032年中国建筑外墙铝蜂窝板市场现状分析与前景趋势报告</w:t>
        </w:r>
      </w:hyperlink>
      <w:r>
        <w:rPr>
          <w:rFonts w:hint="eastAsia"/>
        </w:rPr>
        <w:t>》基于国家统计局及相关协会的详实数据，系统分析了建筑外墙铝蜂窝板行业的市场规模、重点企业表现、产业链结构、竞争格局及价格动态。报告内容严谨、数据详实，结合丰富图表，全面呈现建筑外墙铝蜂窝板行业现状与未来发展趋势。通过对建筑外墙铝蜂窝板技术现状、SWOT分析及市场前景的解读，报告为建筑外墙铝蜂窝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建筑外墙铝蜂窝板市场概述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按照不同产品类型，建筑外墙铝蜂窝板主要可以分为如下几个类别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中国不同产品类型建筑外墙铝蜂窝板增长趋势2021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纯铝铝蜂窝板</w:t>
      </w:r>
      <w:r>
        <w:rPr>
          <w:rFonts w:hint="eastAsia"/>
        </w:rPr>
        <w:br/>
      </w:r>
      <w:r>
        <w:rPr>
          <w:rFonts w:hint="eastAsia"/>
        </w:rPr>
        <w:t>　　　　1.2.3 复合铝蜂窝板</w:t>
      </w:r>
      <w:r>
        <w:rPr>
          <w:rFonts w:hint="eastAsia"/>
        </w:rPr>
        <w:br/>
      </w:r>
      <w:r>
        <w:rPr>
          <w:rFonts w:hint="eastAsia"/>
        </w:rPr>
        <w:t>　　1.3 从不同应用，建筑外墙铝蜂窝板主要包括如下几个方面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中国不同应用建筑外墙铝蜂窝板增长趋势2021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中国建筑外墙铝蜂窝板发展现状及未来趋势（2021-2032）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中国市场建筑外墙铝蜂窝板收入及增长率（2021-2032）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中国市场建筑外墙铝蜂窝板销量及增长率（2021-2032）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中国市场主要建筑外墙铝蜂窝板厂商分析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中国市场主要厂商建筑外墙铝蜂窝板销量及市场占有率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中国市场主要厂商建筑外墙铝蜂窝板销量（2021-2026）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中国市场主要厂商建筑外墙铝蜂窝板销量市场份额（2021-2026）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中国市场主要厂商建筑外墙铝蜂窝板收入及市场占有率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中国市场主要厂商建筑外墙铝蜂窝板收入（2021-2026）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中国市场主要厂商建筑外墙铝蜂窝板收入市场份额（2021-2026）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2025年中国市场主要厂商建筑外墙铝蜂窝板收入排名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中国市场主要厂商建筑外墙铝蜂窝板价格（2021-2026）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中国市场主要厂商建筑外墙铝蜂窝板总部及产地分布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中国市场主要厂商成立时间及建筑外墙铝蜂窝板商业化日期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中国市场主要厂商建筑外墙铝蜂窝板产品类型及应用</w:t>
      </w:r>
      <w:r>
        <w:rPr>
          <w:rFonts w:hint="eastAsia"/>
        </w:rPr>
        <w:br/>
      </w:r>
      <w:r>
        <w:rPr>
          <w:rFonts w:hint="eastAsia"/>
        </w:rPr>
        <w:t>　　2.7 建筑外墙铝蜂窝板行业集中度、竞争程度分析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建筑外墙铝蜂窝板行业集中度分析：2025年中国Top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中国市场建筑外墙铝蜂窝板第一梯队、第二梯队和第三梯队厂商（品牌）及2025年市场份额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重点企业（1）在中国市场建筑外墙铝蜂窝板销量、收入、价格及毛利率（2021-2026）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重点企业（2）在中国市场建筑外墙铝蜂窝板销量、收入、价格及毛利率（2021-2026）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重点企业（3）在中国市场建筑外墙铝蜂窝板销量、收入、价格及毛利率（2021-2026）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重点企业（4）在中国市场建筑外墙铝蜂窝板销量、收入、价格及毛利率（2021-2026）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重点企业（5）在中国市场建筑外墙铝蜂窝板销量、收入、价格及毛利率（2021-2026）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重点企业（6）在中国市场建筑外墙铝蜂窝板销量、收入、价格及毛利率（2021-2026）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重点企业（7）在中国市场建筑外墙铝蜂窝板销量、收入、价格及毛利率（2021-2026）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重点企业（8）在中国市场建筑外墙铝蜂窝板销量、收入、价格及毛利率（2021-2026）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重点企业（9）在中国市场建筑外墙铝蜂窝板销量、收入、价格及毛利率（2021-2026）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重点企业（10）在中国市场建筑外墙铝蜂窝板销量、收入、价格及毛利率（2021-2026）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重点企业（11）在中国市场建筑外墙铝蜂窝板销量、收入、价格及毛利率（2021-2026）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重点企业（12）在中国市场建筑外墙铝蜂窝板销量、收入、价格及毛利率（2021-2026）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重点企业（13）在中国市场建筑外墙铝蜂窝板销量、收入、价格及毛利率（2021-2026）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重点企业（14）在中国市场建筑外墙铝蜂窝板销量、收入、价格及毛利率（2021-2026）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重点企业（15）在中国市场建筑外墙铝蜂窝板销量、收入、价格及毛利率（2021-2026）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不同产品类型建筑外墙铝蜂窝板分析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中国市场不同产品类型建筑外墙铝蜂窝板销量（2021-2032）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中国市场不同产品类型建筑外墙铝蜂窝板销量及市场份额（2021-2026）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中国市场不同产品类型建筑外墙铝蜂窝板销量预测（2027-2032）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中国市场不同产品类型建筑外墙铝蜂窝板规模（2021-2032）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中国市场不同产品类型建筑外墙铝蜂窝板规模及市场份额（2021-2026）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中国市场不同产品类型建筑外墙铝蜂窝板规模预测（2027-2032）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中国市场不同产品类型建筑外墙铝蜂窝板价格走势（2021-2032）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不同应用建筑外墙铝蜂窝板分析</w:t>
      </w:r>
      <w:r>
        <w:rPr>
          <w:rFonts w:hint="eastAsia"/>
        </w:rPr>
        <w:br/>
      </w:r>
      <w:r>
        <w:rPr>
          <w:rFonts w:hint="eastAsia"/>
        </w:rPr>
        <w:t>　　5.1 中国市场不同应用建筑外墙铝蜂窝板销量（2021-2032）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中国市场不同应用建筑外墙铝蜂窝板销量及市场份额（2021-2026）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中国市场不同应用建筑外墙铝蜂窝板销量预测（2027-2032）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中国市场不同应用建筑外墙铝蜂窝板规模（2021-2032）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中国市场不同应用建筑外墙铝蜂窝板规模及市场份额（2021-2026）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中国市场不同应用建筑外墙铝蜂窝板规模预测（2027-2032）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中国市场不同应用建筑外墙铝蜂窝板价格走势（2021-2032）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建筑外墙铝蜂窝板行业发展分析---发展趋势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建筑外墙铝蜂窝板行业发展分析---厂商壁垒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建筑外墙铝蜂窝板行业发展分析---驱动因素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建筑外墙铝蜂窝板行业发展分析---制约因素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建筑外墙铝蜂窝板中国企业SWOT分析</w:t>
      </w:r>
      <w:r>
        <w:rPr>
          <w:rFonts w:hint="eastAsia"/>
        </w:rPr>
        <w:br/>
      </w:r>
      <w:r>
        <w:rPr>
          <w:rFonts w:hint="eastAsia"/>
        </w:rPr>
        <w:t>　　6.6 建筑外墙铝蜂窝板行业发展分析---行业政策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建筑外墙铝蜂窝板行业产业链简介</w:t>
      </w:r>
      <w:r>
        <w:rPr>
          <w:rFonts w:hint="eastAsia"/>
        </w:rPr>
        <w:br/>
      </w:r>
      <w:r>
        <w:rPr>
          <w:rFonts w:hint="eastAsia"/>
        </w:rPr>
        <w:t>　　7.2 建筑外墙铝蜂窝板产业链分析-上游</w:t>
      </w:r>
      <w:r>
        <w:rPr>
          <w:rFonts w:hint="eastAsia"/>
        </w:rPr>
        <w:br/>
      </w:r>
      <w:r>
        <w:rPr>
          <w:rFonts w:hint="eastAsia"/>
        </w:rPr>
        <w:t>　　7.3 建筑外墙铝蜂窝板产业链分析-中游</w:t>
      </w:r>
      <w:r>
        <w:rPr>
          <w:rFonts w:hint="eastAsia"/>
        </w:rPr>
        <w:br/>
      </w:r>
      <w:r>
        <w:rPr>
          <w:rFonts w:hint="eastAsia"/>
        </w:rPr>
        <w:t>　　7.4 建筑外墙铝蜂窝板产业链分析-下游</w:t>
      </w:r>
      <w:r>
        <w:rPr>
          <w:rFonts w:hint="eastAsia"/>
        </w:rPr>
        <w:br/>
      </w:r>
      <w:r>
        <w:rPr>
          <w:rFonts w:hint="eastAsia"/>
        </w:rPr>
        <w:t>　　7.5 建筑外墙铝蜂窝板行业采购模式</w:t>
      </w:r>
      <w:r>
        <w:rPr>
          <w:rFonts w:hint="eastAsia"/>
        </w:rPr>
        <w:br/>
      </w:r>
      <w:r>
        <w:rPr>
          <w:rFonts w:hint="eastAsia"/>
        </w:rPr>
        <w:t>　　7.6 建筑外墙铝蜂窝板行业生产模式</w:t>
      </w:r>
      <w:r>
        <w:rPr>
          <w:rFonts w:hint="eastAsia"/>
        </w:rPr>
        <w:br/>
      </w:r>
      <w:r>
        <w:rPr>
          <w:rFonts w:hint="eastAsia"/>
        </w:rPr>
        <w:t>　　7.7 建筑外墙铝蜂窝板行业销售模式及销售渠道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中国本土建筑外墙铝蜂窝板产能、产量分析</w:t>
      </w:r>
      <w:r>
        <w:rPr>
          <w:rFonts w:hint="eastAsia"/>
        </w:rPr>
        <w:br/>
      </w:r>
      <w:r>
        <w:rPr>
          <w:rFonts w:hint="eastAsia"/>
        </w:rPr>
        <w:t>　　8.1 中国建筑外墙铝蜂窝板供需现状及预测（2021-2032）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中国建筑外墙铝蜂窝板产能、产量、产能利用率及发展趋势（2021-2032）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中国建筑外墙铝蜂窝板产量、市场需求量及发展趋势（2021-2032）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中国建筑外墙铝蜂窝板进出口分析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中国市场建筑外墙铝蜂窝板主要进口来源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中国市场建筑外墙铝蜂窝板主要出口目的地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不同产品类型建筑外墙铝蜂窝板市场规模2021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不同应用建筑外墙铝蜂窝板市场规模2021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中国市场主要厂商建筑外墙铝蜂窝板销量（2021-2026）&amp;（平方米）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中国市场主要厂商建筑外墙铝蜂窝板销量市场份额（2021-2026）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中国市场主要厂商建筑外墙铝蜂窝板收入（2021-2026）&amp;（万元）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中国市场主要厂商建筑外墙铝蜂窝板收入份额（2021-2026）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2025年中国主要生产商建筑外墙铝蜂窝板收入排名（万元）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中国市场主要厂商建筑外墙铝蜂窝板价格（2021-2026）&amp;（元/平方米）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中国市场主要厂商建筑外墙铝蜂窝板总部及产地分布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中国市场主要厂商成立时间及建筑外墙铝蜂窝板商业化日期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中国市场主要厂商建筑外墙铝蜂窝板产品类型及应用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2025年中国市场建筑外墙铝蜂窝板主要厂商市场地位（第一梯队、第二梯队和第三梯队）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建筑外墙铝蜂窝板市场投资、并购等现状分析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建筑外墙铝蜂窝板销量（平方米）、收入（万元）、价格（元/平方米）及毛利率（2021-2026）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建筑外墙铝蜂窝板销量（平方米）、收入（万元）、价格（元/平方米）及毛利率（2021-2026）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建筑外墙铝蜂窝板销量（平方米）、收入（万元）、价格（元/平方米）及毛利率（2021-2026）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建筑外墙铝蜂窝板销量（平方米）、收入（万元）、价格（元/平方米）及毛利率（2021-2026）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建筑外墙铝蜂窝板销量（平方米）、收入（万元）、价格（元/平方米）及毛利率（2021-2026）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建筑外墙铝蜂窝板销量（平方米）、收入（万元）、价格（元/平方米）及毛利率（2021-2026）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建筑外墙铝蜂窝板销量（平方米）、收入（万元）、价格（元/平方米）及毛利率（2021-2026）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建筑外墙铝蜂窝板销量（平方米）、收入（万元）、价格（元/平方米）及毛利率（2021-2026）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建筑外墙铝蜂窝板销量（平方米）、收入（万元）、价格（元/平方米）及毛利率（2021-2026）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建筑外墙铝蜂窝板销量（平方米）、收入（万元）、价格（元/平方米）及毛利率（2021-2026）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建筑外墙铝蜂窝板销量（平方米）、收入（万元）、价格（元/平方米）及毛利率（2021-2026）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建筑外墙铝蜂窝板销量（平方米）、收入（万元）、价格（元/平方米）及毛利率（2021-2026）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建筑外墙铝蜂窝板销量（平方米）、收入（万元）、价格（元/平方米）及毛利率（2021-2026）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建筑外墙铝蜂窝板销量（平方米）、收入（万元）、价格（元/平方米）及毛利率（2021-2026）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建筑外墙铝蜂窝板生产基地、总部、竞争对手及市场地位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建筑外墙铝蜂窝板产品规格、参数及市场应用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建筑外墙铝蜂窝板销量（平方米）、收入（万元）、价格（元/平方米）及毛利率（2021-2026）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中国市场不同产品类型建筑外墙铝蜂窝板销量（2021-2026）&amp;（平方米）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中国市场不同产品类型建筑外墙铝蜂窝板销量市场份额（2021-2026）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中国市场不同产品类型建筑外墙铝蜂窝板销量预测（2027-2032）&amp;（平方米）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中国市场不同产品类型建筑外墙铝蜂窝板销量市场份额预测（2027-2032）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中国市场不同产品类型建筑外墙铝蜂窝板规模（2021-2026）&amp;（万元）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中国市场不同产品类型建筑外墙铝蜂窝板规模市场份额（2021-2026）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中国市场不同产品类型建筑外墙铝蜂窝板规模预测（2027-2032）&amp;（万元）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中国市场不同产品类型建筑外墙铝蜂窝板规模市场份额预测（2027-2032）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中国市场不同应用建筑外墙铝蜂窝板销量（2021-2026）&amp;（平方米）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中国市场不同应用建筑外墙铝蜂窝板销量市场份额（2021-2026）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中国市场不同应用建筑外墙铝蜂窝板销量预测（2027-2032）&amp;（平方米）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中国市场不同应用建筑外墙铝蜂窝板销量市场份额预测（2027-2032）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中国市场不同应用建筑外墙铝蜂窝板规模（2021-2026）&amp;（万元）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中国市场不同应用建筑外墙铝蜂窝板规模市场份额（2021-2026）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中国市场不同应用建筑外墙铝蜂窝板规模预测（2027-2032）&amp;（万元）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中国市场不同应用建筑外墙铝蜂窝板规模市场份额预测（2027-2032）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建筑外墙铝蜂窝板行业发展分析---发展趋势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建筑外墙铝蜂窝板行业发展分析---厂商壁垒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建筑外墙铝蜂窝板行业发展分析---驱动因素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建筑外墙铝蜂窝板行业发展分析---制约因素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建筑外墙铝蜂窝板行业相关重点政策一览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建筑外墙铝蜂窝板行业供应链分析</w:t>
      </w:r>
      <w:r>
        <w:rPr>
          <w:rFonts w:hint="eastAsia"/>
        </w:rPr>
        <w:br/>
      </w:r>
      <w:r>
        <w:rPr>
          <w:rFonts w:hint="eastAsia"/>
        </w:rPr>
        <w:t>　　表 111： 建筑外墙铝蜂窝板上游原料供应商</w:t>
      </w:r>
      <w:r>
        <w:rPr>
          <w:rFonts w:hint="eastAsia"/>
        </w:rPr>
        <w:br/>
      </w:r>
      <w:r>
        <w:rPr>
          <w:rFonts w:hint="eastAsia"/>
        </w:rPr>
        <w:t>　　表 112： 建筑外墙铝蜂窝板行业主要下游客户</w:t>
      </w:r>
      <w:r>
        <w:rPr>
          <w:rFonts w:hint="eastAsia"/>
        </w:rPr>
        <w:br/>
      </w:r>
      <w:r>
        <w:rPr>
          <w:rFonts w:hint="eastAsia"/>
        </w:rPr>
        <w:t>　　表 113： 建筑外墙铝蜂窝板典型经销商</w:t>
      </w:r>
      <w:r>
        <w:rPr>
          <w:rFonts w:hint="eastAsia"/>
        </w:rPr>
        <w:br/>
      </w:r>
      <w:r>
        <w:rPr>
          <w:rFonts w:hint="eastAsia"/>
        </w:rPr>
        <w:t>　　表 114： 中国建筑外墙铝蜂窝板产量、销量、进口量及出口量（2021-2026）&amp;（平方米）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115： 中国建筑外墙铝蜂窝板产量、销量、进口量及出口量预测（2027-2032）&amp;（平方米）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116： 中国市场建筑外墙铝蜂窝板主要进口来源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中国市场建筑外墙铝蜂窝板主要出口目的地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建筑外墙铝蜂窝板产品图片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中国不同产品类型建筑外墙铝蜂窝板市场规模市场份额2025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纯铝铝蜂窝板产品图片</w:t>
      </w:r>
      <w:r>
        <w:rPr>
          <w:rFonts w:hint="eastAsia"/>
        </w:rPr>
        <w:br/>
      </w:r>
      <w:r>
        <w:rPr>
          <w:rFonts w:hint="eastAsia"/>
        </w:rPr>
        <w:t>　　图 4： 复合铝蜂窝板产品图片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中国不同应用建筑外墙铝蜂窝板市场份额2025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中国市场建筑外墙铝蜂窝板市场规模，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中国市场建筑外墙铝蜂窝板收入及增长率（2021-2032）&amp;（万元）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中国市场建筑外墙铝蜂窝板销量及增长率（2021-2032）&amp;（平方米）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2025年中国市场主要厂商建筑外墙铝蜂窝板销量市场份额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2025年中国市场主要厂商建筑外墙铝蜂窝板收入市场份额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2025年中国市场前五大厂商建筑外墙铝蜂窝板市场份额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2025年中国市场建筑外墙铝蜂窝板第一梯队、第二梯队和第三梯队厂商（品牌）及市场份额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中国市场不同产品类型建筑外墙铝蜂窝板价格走势（2021-2032）&amp;（元/平方米）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中国市场不同应用建筑外墙铝蜂窝板价格走势（2021-2032）&amp;（元/平方米）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建筑外墙铝蜂窝板中国企业SWOT分析</w:t>
      </w:r>
      <w:r>
        <w:rPr>
          <w:rFonts w:hint="eastAsia"/>
        </w:rPr>
        <w:br/>
      </w:r>
      <w:r>
        <w:rPr>
          <w:rFonts w:hint="eastAsia"/>
        </w:rPr>
        <w:t>　　图 19： 建筑外墙铝蜂窝板产业链</w:t>
      </w:r>
      <w:r>
        <w:rPr>
          <w:rFonts w:hint="eastAsia"/>
        </w:rPr>
        <w:br/>
      </w:r>
      <w:r>
        <w:rPr>
          <w:rFonts w:hint="eastAsia"/>
        </w:rPr>
        <w:t>　　图 20： 建筑外墙铝蜂窝板行业采购模式分析</w:t>
      </w:r>
      <w:r>
        <w:rPr>
          <w:rFonts w:hint="eastAsia"/>
        </w:rPr>
        <w:br/>
      </w:r>
      <w:r>
        <w:rPr>
          <w:rFonts w:hint="eastAsia"/>
        </w:rPr>
        <w:t>　　图 21： 建筑外墙铝蜂窝板行业生产模式分析</w:t>
      </w:r>
      <w:r>
        <w:rPr>
          <w:rFonts w:hint="eastAsia"/>
        </w:rPr>
        <w:br/>
      </w:r>
      <w:r>
        <w:rPr>
          <w:rFonts w:hint="eastAsia"/>
        </w:rPr>
        <w:t>　　图 22： 建筑外墙铝蜂窝板行业销售模式分析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中国建筑外墙铝蜂窝板产能、产量、产能利用率及发展趋势（2021-2032）&amp;（平方米）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中国建筑外墙铝蜂窝板产量、市场需求量及发展趋势（2021-2032）&amp;（平方米）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7fddc4daf4188" w:history="1">
        <w:r>
          <w:rPr>
            <w:rStyle w:val="Hyperlink"/>
          </w:rPr>
          <w:t>2026-2032年中国建筑外墙铝蜂窝板市场现状分析与前景趋势报告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7fddc4daf4188" w:history="1">
        <w:r>
          <w:rPr>
            <w:rStyle w:val="Hyperlink"/>
          </w:rPr>
          <w:t>https://www.20087.com/2/57/JianZhuWaiQiangLvFengWoBanDeXianZhuangYuFaZhanQianJing.html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f7c0ee460421d" w:history="1">
      <w:r>
        <w:rPr>
          <w:rStyle w:val="Hyperlink"/>
        </w:rPr>
        <w:t>2026-2032年中国建筑外墙铝蜂窝板市场现状分析与前景趋势报告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anZhuWaiQiangLvFengWoBanDeXianZhuangYuFaZhanQianJing.html" TargetMode="External" Id="R0ce7fddc4daf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anZhuWaiQiangLvFengWoBanDeXianZhuangYuFaZhanQianJing.html" TargetMode="External" Id="Rd08f7c0ee460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2026-01-20T06:25:35Z</dcterms:created>
  <dcterms:modified xsi:type="dcterms:W3CDTF">2026-01-20T07:25:35Z</dcterms:modified>
  <dc:subject>2026-2032年中国建筑外墙铝蜂窝板市场现状分析与前景趋势报告</dc:subject>
  <dc:title>2026-2032年中国建筑外墙铝蜂窝板市场现状分析与前景趋势报告</dc:title>
  <cp:keywords>2026-2032年中国建筑外墙铝蜂窝板市场现状分析与前景趋势报告</cp:keywords>
  <dc:description>2026-2032年中国建筑外墙铝蜂窝板市场现状分析与前景趋势报告</dc:description>
</cp:coreProperties>
</file>