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7d306841a34385" w:history="1">
              <w:r>
                <w:rPr>
                  <w:rStyle w:val="Hyperlink"/>
                </w:rPr>
                <w:t>中国户外重竹地板行业发展研究及行业前景分析报告（2026-2032年）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7d306841a34385" w:history="1">
              <w:r>
                <w:rPr>
                  <w:rStyle w:val="Hyperlink"/>
                </w:rPr>
                <w:t>中国户外重竹地板行业发展研究及行业前景分析报告（2026-2032年）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7d306841a34385" w:history="1">
                <w:r>
                  <w:rPr>
                    <w:rStyle w:val="Hyperlink"/>
                  </w:rPr>
                  <w:t>https://www.20087.com/2/97/HuWaiZhongZhuDiBanShiChangQianJingFenXi.html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户外重竹地板是以高温高压重组竹材制成的高密度 decking 材料，通过将竹丝浸渍酚醛树脂后热压成型，具备高强度、低吸水率及良好尺寸稳定性，广泛用于庭院、露台及公园步道等场景。相较于传统防腐木，重竹地板不含铜铬砷（CCA）等有毒防腐剂，更符合环保趋势。然而，该产品在长期紫外线照射下仍存在表面粉化与色差问题；部分低价产品因树脂固化不充分或竹材含糖量高，易引发霉变或虫蛀。此外，安装需专用卡扣系统以应对热胀冷缩，施工门槛高于普通木材。市场认知度受限于“竹材=易腐”的刻板印象，影响高端项目采纳意愿。</w:t>
      </w:r>
      <w:r>
        <w:rPr>
          <w:rFonts w:hint="eastAsia"/>
        </w:rPr>
        <w:br/>
      </w:r>
      <w:r>
        <w:rPr>
          <w:rFonts w:hint="eastAsia"/>
        </w:rPr>
        <w:t>　　未来，户外重竹地板将聚焦表面功能化、循环设计与美学升级。纳米氧化锌或二氧化钛涂层可提升抗UV与自清洁能力；生物基无醛胶黏剂将强化“零污染”标签。结构上，中空或蜂窝芯层设计可减轻重量并改善脚感舒适度。在可持续方面，废弃地板的热解回收或粉碎再生技术将推动闭环利用。同时，仿古拉丝、碳化染色等工艺将丰富视觉表现力，满足高端景观设计需求。长远看，若能通过国际FSC/PEFC认证并建立全生命周期碳足迹声明，户外重竹地板有望从“替代木材”转型为具有东方美学特质的绿色户外建材代表，在全球低碳景观市场中确立差异化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7d306841a34385" w:history="1">
        <w:r>
          <w:rPr>
            <w:rStyle w:val="Hyperlink"/>
          </w:rPr>
          <w:t>中国户外重竹地板行业发展研究及行业前景分析报告（2026-2032年）</w:t>
        </w:r>
      </w:hyperlink>
      <w:r>
        <w:rPr>
          <w:rFonts w:hint="eastAsia"/>
        </w:rPr>
        <w:t>》通过全面的行业调研，系统梳理了户外重竹地板产业链的各个环节，详细分析了户外重竹地板市场规模、需求变化及价格趋势。报告结合当前户外重竹地板行业现状，科学预测了市场前景与发展方向，并解读了重点企业的竞争格局、市场集中度及品牌表现。同时，报告对户外重竹地板细分市场进行了深入探讨，结合户外重竹地板技术现状与SWOT分析，揭示了户外重竹地板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户外重竹地板市场概述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按照不同产品类型，户外重竹地板主要可以分为如下几个类别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中国不同产品类型户外重竹地板增长趋势2021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高温热处理重竹地板</w:t>
      </w:r>
      <w:r>
        <w:rPr>
          <w:rFonts w:hint="eastAsia"/>
        </w:rPr>
        <w:br/>
      </w:r>
      <w:r>
        <w:rPr>
          <w:rFonts w:hint="eastAsia"/>
        </w:rPr>
        <w:t>　　　　1.2.3 超高温热处理重竹地板</w:t>
      </w:r>
      <w:r>
        <w:rPr>
          <w:rFonts w:hint="eastAsia"/>
        </w:rPr>
        <w:br/>
      </w:r>
      <w:r>
        <w:rPr>
          <w:rFonts w:hint="eastAsia"/>
        </w:rPr>
        <w:t>　　　　1.2.4 未处理重竹地板</w:t>
      </w:r>
      <w:r>
        <w:rPr>
          <w:rFonts w:hint="eastAsia"/>
        </w:rPr>
        <w:br/>
      </w:r>
      <w:r>
        <w:rPr>
          <w:rFonts w:hint="eastAsia"/>
        </w:rPr>
        <w:t>　　1.3 从不同应用，户外重竹地板主要包括如下几个方面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中国不同应用户外重竹地板增长趋势2021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中国户外重竹地板发展现状及未来趋势（2021-2032）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中国市场户外重竹地板收入及增长率（2021-2032）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中国市场户外重竹地板销量及增长率（2021-2032）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中国市场主要户外重竹地板厂商分析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中国市场主要厂商户外重竹地板销量及市场占有率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中国市场主要厂商户外重竹地板销量（2021-2026）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中国市场主要厂商户外重竹地板销量市场份额（2021-2026）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中国市场主要厂商户外重竹地板收入及市场占有率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中国市场主要厂商户外重竹地板收入（2021-2026）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中国市场主要厂商户外重竹地板收入市场份额（2021-2026）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2025年中国市场主要厂商户外重竹地板收入排名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中国市场主要厂商户外重竹地板价格（2021-2026）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中国市场主要厂商户外重竹地板总部及产地分布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中国市场主要厂商成立时间及户外重竹地板商业化日期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中国市场主要厂商户外重竹地板产品类型及应用</w:t>
      </w:r>
      <w:r>
        <w:rPr>
          <w:rFonts w:hint="eastAsia"/>
        </w:rPr>
        <w:br/>
      </w:r>
      <w:r>
        <w:rPr>
          <w:rFonts w:hint="eastAsia"/>
        </w:rPr>
        <w:t>　　2.7 户外重竹地板行业集中度、竞争程度分析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户外重竹地板行业集中度分析：2025年中国Top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中国市场户外重竹地板第一梯队、第二梯队和第三梯队厂商（品牌）及2025年市场份额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重点企业（1）基本信息、户外重竹地板生产基地、总部、竞争对手及市场地位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户外重竹地板产品规格、参数及市场应用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重点企业（1）在中国市场户外重竹地板销量、收入、价格及毛利率（2021-2026）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重点企业（2）基本信息、户外重竹地板生产基地、总部、竞争对手及市场地位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户外重竹地板产品规格、参数及市场应用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重点企业（2）在中国市场户外重竹地板销量、收入、价格及毛利率（2021-2026）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重点企业（3）基本信息、户外重竹地板生产基地、总部、竞争对手及市场地位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户外重竹地板产品规格、参数及市场应用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重点企业（3）在中国市场户外重竹地板销量、收入、价格及毛利率（2021-2026）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重点企业（4）基本信息、户外重竹地板生产基地、总部、竞争对手及市场地位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户外重竹地板产品规格、参数及市场应用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重点企业（4）在中国市场户外重竹地板销量、收入、价格及毛利率（2021-2026）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重点企业（5）基本信息、户外重竹地板生产基地、总部、竞争对手及市场地位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户外重竹地板产品规格、参数及市场应用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重点企业（5）在中国市场户外重竹地板销量、收入、价格及毛利率（2021-2026）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重点企业（6）基本信息、户外重竹地板生产基地、总部、竞争对手及市场地位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户外重竹地板产品规格、参数及市场应用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重点企业（6）在中国市场户外重竹地板销量、收入、价格及毛利率（2021-2026）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重点企业（7）基本信息、户外重竹地板生产基地、总部、竞争对手及市场地位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户外重竹地板产品规格、参数及市场应用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重点企业（7）在中国市场户外重竹地板销量、收入、价格及毛利率（2021-2026）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重点企业（8）基本信息、户外重竹地板生产基地、总部、竞争对手及市场地位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户外重竹地板产品规格、参数及市场应用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重点企业（8）在中国市场户外重竹地板销量、收入、价格及毛利率（2021-2026）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重点企业（9）基本信息、户外重竹地板生产基地、总部、竞争对手及市场地位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户外重竹地板产品规格、参数及市场应用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重点企业（9）在中国市场户外重竹地板销量、收入、价格及毛利率（2021-2026）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重点企业（10）基本信息、户外重竹地板生产基地、总部、竞争对手及市场地位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户外重竹地板产品规格、参数及市场应用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重点企业（10）在中国市场户外重竹地板销量、收入、价格及毛利率（2021-2026）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重点企业（11）基本信息、户外重竹地板生产基地、总部、竞争对手及市场地位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户外重竹地板产品规格、参数及市场应用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重点企业（11）在中国市场户外重竹地板销量、收入、价格及毛利率（2021-2026）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不同产品类型户外重竹地板分析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中国市场不同产品类型户外重竹地板销量（2021-2032）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中国市场不同产品类型户外重竹地板销量及市场份额（2021-2026）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中国市场不同产品类型户外重竹地板销量预测（2027-2032）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中国市场不同产品类型户外重竹地板规模（2021-2032）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中国市场不同产品类型户外重竹地板规模及市场份额（2021-2026）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中国市场不同产品类型户外重竹地板规模预测（2027-2032）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中国市场不同产品类型户外重竹地板价格走势（2021-2032）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不同应用户外重竹地板分析</w:t>
      </w:r>
      <w:r>
        <w:rPr>
          <w:rFonts w:hint="eastAsia"/>
        </w:rPr>
        <w:br/>
      </w:r>
      <w:r>
        <w:rPr>
          <w:rFonts w:hint="eastAsia"/>
        </w:rPr>
        <w:t>　　5.1 中国市场不同应用户外重竹地板销量（2021-2032）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中国市场不同应用户外重竹地板销量及市场份额（2021-2026）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中国市场不同应用户外重竹地板销量预测（2027-2032）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中国市场不同应用户外重竹地板规模（2021-2032）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中国市场不同应用户外重竹地板规模及市场份额（2021-2026）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中国市场不同应用户外重竹地板规模预测（2027-2032）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中国市场不同应用户外重竹地板价格走势（2021-2032）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户外重竹地板行业发展分析---发展趋势</w:t>
      </w:r>
      <w:r>
        <w:rPr>
          <w:rFonts w:hint="eastAsia"/>
        </w:rPr>
        <w:br/>
      </w:r>
      <w:r>
        <w:rPr>
          <w:rFonts w:hint="eastAsia"/>
        </w:rPr>
        <w:t>　　6.2 户外重竹地板行业发展分析---厂商壁垒</w:t>
      </w:r>
      <w:r>
        <w:rPr>
          <w:rFonts w:hint="eastAsia"/>
        </w:rPr>
        <w:br/>
      </w:r>
      <w:r>
        <w:rPr>
          <w:rFonts w:hint="eastAsia"/>
        </w:rPr>
        <w:t>　　6.3 户外重竹地板行业发展分析---驱动因素</w:t>
      </w:r>
      <w:r>
        <w:rPr>
          <w:rFonts w:hint="eastAsia"/>
        </w:rPr>
        <w:br/>
      </w:r>
      <w:r>
        <w:rPr>
          <w:rFonts w:hint="eastAsia"/>
        </w:rPr>
        <w:t>　　6.4 户外重竹地板行业发展分析---制约因素</w:t>
      </w:r>
      <w:r>
        <w:rPr>
          <w:rFonts w:hint="eastAsia"/>
        </w:rPr>
        <w:br/>
      </w:r>
      <w:r>
        <w:rPr>
          <w:rFonts w:hint="eastAsia"/>
        </w:rPr>
        <w:t>　　6.5 户外重竹地板中国企业SWOT分析</w:t>
      </w:r>
      <w:r>
        <w:rPr>
          <w:rFonts w:hint="eastAsia"/>
        </w:rPr>
        <w:br/>
      </w:r>
      <w:r>
        <w:rPr>
          <w:rFonts w:hint="eastAsia"/>
        </w:rPr>
        <w:t>　　6.6 户外重竹地板行业发展分析---行业政策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户外重竹地板行业产业链简介</w:t>
      </w:r>
      <w:r>
        <w:rPr>
          <w:rFonts w:hint="eastAsia"/>
        </w:rPr>
        <w:br/>
      </w:r>
      <w:r>
        <w:rPr>
          <w:rFonts w:hint="eastAsia"/>
        </w:rPr>
        <w:t>　　7.2 户外重竹地板产业链分析-上游</w:t>
      </w:r>
      <w:r>
        <w:rPr>
          <w:rFonts w:hint="eastAsia"/>
        </w:rPr>
        <w:br/>
      </w:r>
      <w:r>
        <w:rPr>
          <w:rFonts w:hint="eastAsia"/>
        </w:rPr>
        <w:t>　　7.3 户外重竹地板产业链分析-中游</w:t>
      </w:r>
      <w:r>
        <w:rPr>
          <w:rFonts w:hint="eastAsia"/>
        </w:rPr>
        <w:br/>
      </w:r>
      <w:r>
        <w:rPr>
          <w:rFonts w:hint="eastAsia"/>
        </w:rPr>
        <w:t>　　7.4 户外重竹地板产业链分析-下游</w:t>
      </w:r>
      <w:r>
        <w:rPr>
          <w:rFonts w:hint="eastAsia"/>
        </w:rPr>
        <w:br/>
      </w:r>
      <w:r>
        <w:rPr>
          <w:rFonts w:hint="eastAsia"/>
        </w:rPr>
        <w:t>　　7.5 户外重竹地板行业采购模式</w:t>
      </w:r>
      <w:r>
        <w:rPr>
          <w:rFonts w:hint="eastAsia"/>
        </w:rPr>
        <w:br/>
      </w:r>
      <w:r>
        <w:rPr>
          <w:rFonts w:hint="eastAsia"/>
        </w:rPr>
        <w:t>　　7.6 户外重竹地板行业生产模式</w:t>
      </w:r>
      <w:r>
        <w:rPr>
          <w:rFonts w:hint="eastAsia"/>
        </w:rPr>
        <w:br/>
      </w:r>
      <w:r>
        <w:rPr>
          <w:rFonts w:hint="eastAsia"/>
        </w:rPr>
        <w:t>　　7.7 户外重竹地板行业销售模式及销售渠道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中国本土户外重竹地板产能、产量分析</w:t>
      </w:r>
      <w:r>
        <w:rPr>
          <w:rFonts w:hint="eastAsia"/>
        </w:rPr>
        <w:br/>
      </w:r>
      <w:r>
        <w:rPr>
          <w:rFonts w:hint="eastAsia"/>
        </w:rPr>
        <w:t>　　8.1 中国户外重竹地板供需现状及预测（2021-2032）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中国户外重竹地板产能、产量、产能利用率及发展趋势（2021-2032）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中国户外重竹地板产量、市场需求量及发展趋势（2021-2032）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中国户外重竹地板进出口分析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中国市场户外重竹地板主要进口来源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中国市场户外重竹地板主要出口目的地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不同产品类型户外重竹地板市场规模2021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不同应用户外重竹地板市场规模2021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中国市场主要厂商户外重竹地板销量（2021-2026）&amp;（平方米）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中国市场主要厂商户外重竹地板销量市场份额（2021-2026）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中国市场主要厂商户外重竹地板收入（2021-2026）&amp;（万元）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中国市场主要厂商户外重竹地板收入份额（2021-2026）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2025年中国主要生产商户外重竹地板收入排名（万元）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中国市场主要厂商户外重竹地板价格（2021-2026）&amp;（元/平方米）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中国市场主要厂商户外重竹地板总部及产地分布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中国市场主要厂商成立时间及户外重竹地板商业化日期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中国市场主要厂商户外重竹地板产品类型及应用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2025年中国市场户外重竹地板主要厂商市场地位（第一梯队、第二梯队和第三梯队）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户外重竹地板市场投资、并购等现状分析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户外重竹地板生产基地、总部、竞争对手及市场地位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户外重竹地板产品规格、参数及市场应用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户外重竹地板销量（平方米）、收入（万元）、价格（元/平方米）及毛利率（2021-2026）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户外重竹地板生产基地、总部、竞争对手及市场地位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户外重竹地板产品规格、参数及市场应用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户外重竹地板销量（平方米）、收入（万元）、价格（元/平方米）及毛利率（2021-2026）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户外重竹地板生产基地、总部、竞争对手及市场地位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户外重竹地板产品规格、参数及市场应用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户外重竹地板销量（平方米）、收入（万元）、价格（元/平方米）及毛利率（2021-2026）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户外重竹地板生产基地、总部、竞争对手及市场地位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户外重竹地板产品规格、参数及市场应用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户外重竹地板销量（平方米）、收入（万元）、价格（元/平方米）及毛利率（2021-2026）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户外重竹地板生产基地、总部、竞争对手及市场地位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户外重竹地板产品规格、参数及市场应用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户外重竹地板销量（平方米）、收入（万元）、价格（元/平方米）及毛利率（2021-2026）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户外重竹地板生产基地、总部、竞争对手及市场地位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户外重竹地板产品规格、参数及市场应用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户外重竹地板销量（平方米）、收入（万元）、价格（元/平方米）及毛利率（2021-2026）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户外重竹地板生产基地、总部、竞争对手及市场地位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户外重竹地板产品规格、参数及市场应用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户外重竹地板销量（平方米）、收入（万元）、价格（元/平方米）及毛利率（2021-2026）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户外重竹地板生产基地、总部、竞争对手及市场地位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户外重竹地板产品规格、参数及市场应用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户外重竹地板销量（平方米）、收入（万元）、价格（元/平方米）及毛利率（2021-2026）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户外重竹地板生产基地、总部、竞争对手及市场地位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户外重竹地板产品规格、参数及市场应用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户外重竹地板销量（平方米）、收入（万元）、价格（元/平方米）及毛利率（2021-2026）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户外重竹地板生产基地、总部、竞争对手及市场地位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户外重竹地板产品规格、参数及市场应用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户外重竹地板销量（平方米）、收入（万元）、价格（元/平方米）及毛利率（2021-2026）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户外重竹地板生产基地、总部、竞争对手及市场地位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户外重竹地板产品规格、参数及市场应用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户外重竹地板销量（平方米）、收入（万元）、价格（元/平方米）及毛利率（2021-2026）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中国市场不同产品类型户外重竹地板销量（2021-2026）&amp;（平方米）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中国市场不同产品类型户外重竹地板销量市场份额（2021-2026）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中国市场不同产品类型户外重竹地板销量预测（2027-2032）&amp;（平方米）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中国市场不同产品类型户外重竹地板销量市场份额预测（2027-2032）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中国市场不同产品类型户外重竹地板规模（2021-2026）&amp;（万元）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中国市场不同产品类型户外重竹地板规模市场份额（2021-2026）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中国市场不同产品类型户外重竹地板规模预测（2027-2032）&amp;（万元）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中国市场不同产品类型户外重竹地板规模市场份额预测（2027-2032）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中国市场不同应用户外重竹地板销量（2021-2026）&amp;（平方米）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78： 中国市场不同应用户外重竹地板销量市场份额（2021-2026）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中国市场不同应用户外重竹地板销量预测（2027-2032）&amp;（平方米）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80： 中国市场不同应用户外重竹地板销量市场份额预测（2027-2032）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中国市场不同应用户外重竹地板规模（2021-2026）&amp;（万元）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中国市场不同应用户外重竹地板规模市场份额（2021-2026）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中国市场不同应用户外重竹地板规模预测（2027-2032）&amp;（万元）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中国市场不同应用户外重竹地板规模市场份额预测（2027-2032）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户外重竹地板行业发展分析---发展趋势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户外重竹地板行业发展分析---厂商壁垒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户外重竹地板行业发展分析---驱动因素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户外重竹地板行业发展分析---制约因素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户外重竹地板行业相关重点政策一览</w:t>
      </w:r>
      <w:r>
        <w:rPr>
          <w:rFonts w:hint="eastAsia"/>
        </w:rPr>
        <w:br/>
      </w:r>
      <w:r>
        <w:rPr>
          <w:rFonts w:hint="eastAsia"/>
        </w:rPr>
        <w:t>　　表 90： 户外重竹地板行业供应链分析</w:t>
      </w:r>
      <w:r>
        <w:rPr>
          <w:rFonts w:hint="eastAsia"/>
        </w:rPr>
        <w:br/>
      </w:r>
      <w:r>
        <w:rPr>
          <w:rFonts w:hint="eastAsia"/>
        </w:rPr>
        <w:t>　　表 91： 户外重竹地板上游原料供应商</w:t>
      </w:r>
      <w:r>
        <w:rPr>
          <w:rFonts w:hint="eastAsia"/>
        </w:rPr>
        <w:br/>
      </w:r>
      <w:r>
        <w:rPr>
          <w:rFonts w:hint="eastAsia"/>
        </w:rPr>
        <w:t>　　表 92： 户外重竹地板行业主要下游客户</w:t>
      </w:r>
      <w:r>
        <w:rPr>
          <w:rFonts w:hint="eastAsia"/>
        </w:rPr>
        <w:br/>
      </w:r>
      <w:r>
        <w:rPr>
          <w:rFonts w:hint="eastAsia"/>
        </w:rPr>
        <w:t>　　表 93： 户外重竹地板典型经销商</w:t>
      </w:r>
      <w:r>
        <w:rPr>
          <w:rFonts w:hint="eastAsia"/>
        </w:rPr>
        <w:br/>
      </w:r>
      <w:r>
        <w:rPr>
          <w:rFonts w:hint="eastAsia"/>
        </w:rPr>
        <w:t>　　表 94： 中国户外重竹地板产量、销量、进口量及出口量（2021-2026）&amp;（平方米）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95： 中国户外重竹地板产量、销量、进口量及出口量预测（2027-2032）&amp;（平方米）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96： 中国市场户外重竹地板主要进口来源</w:t>
      </w:r>
      <w:r>
        <w:rPr>
          <w:rFonts w:hint="eastAsia"/>
        </w:rPr>
        <w:br/>
      </w:r>
      <w:r>
        <w:rPr>
          <w:rFonts w:hint="eastAsia"/>
        </w:rPr>
        <w:t>　　表 97： 中国市场户外重竹地板主要出口目的地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户外重竹地板产品图片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中国不同产品类型户外重竹地板市场规模市场份额2025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高温热处理重竹地板产品图片</w:t>
      </w:r>
      <w:r>
        <w:rPr>
          <w:rFonts w:hint="eastAsia"/>
        </w:rPr>
        <w:br/>
      </w:r>
      <w:r>
        <w:rPr>
          <w:rFonts w:hint="eastAsia"/>
        </w:rPr>
        <w:t>　　图 4： 超高温热处理重竹地板产品图片</w:t>
      </w:r>
      <w:r>
        <w:rPr>
          <w:rFonts w:hint="eastAsia"/>
        </w:rPr>
        <w:br/>
      </w:r>
      <w:r>
        <w:rPr>
          <w:rFonts w:hint="eastAsia"/>
        </w:rPr>
        <w:t>　　图 5： 未处理重竹地板产品图片</w:t>
      </w:r>
      <w:r>
        <w:rPr>
          <w:rFonts w:hint="eastAsia"/>
        </w:rPr>
        <w:br/>
      </w:r>
      <w:r>
        <w:rPr>
          <w:rFonts w:hint="eastAsia"/>
        </w:rPr>
        <w:t>　　图 6： 中国不同应用户外重竹地板市场份额2025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中国市场户外重竹地板市场规模，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中国市场户外重竹地板收入及增长率（2021-2032）&amp;（万元）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中国市场户外重竹地板销量及增长率（2021-2032）&amp;（平方米）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2025年中国市场主要厂商户外重竹地板销量市场份额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2025年中国市场主要厂商户外重竹地板收入市场份额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2025年中国市场前五大厂商户外重竹地板市场份额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2025年中国市场户外重竹地板第一梯队、第二梯队和第三梯队厂商（品牌）及市场份额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中国市场不同产品类型户外重竹地板价格走势（2021-2032）&amp;（元/平方米）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17： 中国市场不同应用户外重竹地板价格走势（2021-2032）&amp;（元/平方米）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18： 户外重竹地板中国企业SWOT分析</w:t>
      </w:r>
      <w:r>
        <w:rPr>
          <w:rFonts w:hint="eastAsia"/>
        </w:rPr>
        <w:br/>
      </w:r>
      <w:r>
        <w:rPr>
          <w:rFonts w:hint="eastAsia"/>
        </w:rPr>
        <w:t>　　图 19： 户外重竹地板产业链</w:t>
      </w:r>
      <w:r>
        <w:rPr>
          <w:rFonts w:hint="eastAsia"/>
        </w:rPr>
        <w:br/>
      </w:r>
      <w:r>
        <w:rPr>
          <w:rFonts w:hint="eastAsia"/>
        </w:rPr>
        <w:t>　　图 20： 户外重竹地板行业采购模式分析</w:t>
      </w:r>
      <w:r>
        <w:rPr>
          <w:rFonts w:hint="eastAsia"/>
        </w:rPr>
        <w:br/>
      </w:r>
      <w:r>
        <w:rPr>
          <w:rFonts w:hint="eastAsia"/>
        </w:rPr>
        <w:t>　　图 21： 户外重竹地板行业生产模式分析</w:t>
      </w:r>
      <w:r>
        <w:rPr>
          <w:rFonts w:hint="eastAsia"/>
        </w:rPr>
        <w:br/>
      </w:r>
      <w:r>
        <w:rPr>
          <w:rFonts w:hint="eastAsia"/>
        </w:rPr>
        <w:t>　　图 22： 户外重竹地板行业销售模式分析</w:t>
      </w:r>
      <w:r>
        <w:rPr>
          <w:rFonts w:hint="eastAsia"/>
        </w:rPr>
        <w:br/>
      </w:r>
      <w:r>
        <w:rPr>
          <w:rFonts w:hint="eastAsia"/>
        </w:rPr>
        <w:t>　　图 23： 中国户外重竹地板产能、产量、产能利用率及发展趋势（2021-2032）&amp;（平方米）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24： 中国户外重竹地板产量、市场需求量及发展趋势（2021-2032）&amp;（平方米）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7d306841a34385" w:history="1">
        <w:r>
          <w:rPr>
            <w:rStyle w:val="Hyperlink"/>
          </w:rPr>
          <w:t>中国户外重竹地板行业发展研究及行业前景分析报告（2026-2032年）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7d306841a34385" w:history="1">
        <w:r>
          <w:rPr>
            <w:rStyle w:val="Hyperlink"/>
          </w:rPr>
          <w:t>https://www.20087.com/2/97/HuWaiZhongZhuDiBanShiChangQianJingFenXi.html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热点：户外高耐竹木地板价格、户外重竹地板优缺点、竹地板十大名牌、户外重竹地板品牌、户外装修、户外重竹地板品牌有哪些、重竹地板图片、户外重竹地板发霉怎么处理、防腐木房子效果图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c6e8cbacd3490e" w:history="1">
      <w:r>
        <w:rPr>
          <w:rStyle w:val="Hyperlink"/>
        </w:rPr>
        <w:t>中国户外重竹地板行业发展研究及行业前景分析报告（2026-2032年）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HuWaiZhongZhuDiBanShiChangQianJingFenXi.html" TargetMode="External" Id="Ra17d306841a343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HuWaiZhongZhuDiBanShiChangQianJingFenXi.html" TargetMode="External" Id="R11c6e8cbacd349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2026-01-20T08:21:54Z</dcterms:created>
  <dcterms:modified xsi:type="dcterms:W3CDTF">2026-01-20T09:21:54Z</dcterms:modified>
  <dc:subject>中国户外重竹地板行业发展研究及行业前景分析报告（2026-2032年）</dc:subject>
  <dc:title>中国户外重竹地板行业发展研究及行业前景分析报告（2026-2032年）</dc:title>
  <cp:keywords>中国户外重竹地板行业发展研究及行业前景分析报告（2026-2032年）</cp:keywords>
  <dc:description>中国户外重竹地板行业发展研究及行业前景分析报告（2026-2032年）</dc:description>
</cp:coreProperties>
</file>