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cae48cbb242e1" w:history="1">
              <w:r>
                <w:rPr>
                  <w:rStyle w:val="Hyperlink"/>
                </w:rPr>
                <w:t>2025-2031年中国无釉砖行业现状调研分析与市场前景预测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cae48cbb242e1" w:history="1">
              <w:r>
                <w:rPr>
                  <w:rStyle w:val="Hyperlink"/>
                </w:rPr>
                <w:t>2025-2031年中国无釉砖行业现状调研分析与市场前景预测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cae48cbb242e1" w:history="1">
                <w:r>
                  <w:rPr>
                    <w:rStyle w:val="Hyperlink"/>
                  </w:rPr>
                  <w:t>https://www.20087.com/2/67/WuYouZhuanHangYeQianJing.html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釉砖以其自然质朴的外观和耐磨、易打理的特性，在家居装修中受到欢迎。目前市场上无釉砖种类丰富，从仿古砖、水泥砖到木纹砖等，满足了不同装修风格的需求。生产技术的提升使得无釉砖在质感、色泽上更加接近天然材料，同时，环保和健康成为无釉砖生产的重要考量因素。</w:t>
      </w:r>
      <w:r>
        <w:rPr>
          <w:rFonts w:hint="eastAsia"/>
        </w:rPr>
        <w:br/>
      </w:r>
      <w:r>
        <w:rPr>
          <w:rFonts w:hint="eastAsia"/>
        </w:rPr>
        <w:t>　　未来无釉砖行业将向着环保化、高端化发展。随着环保法规的日益严格，无辐射、低吸水率、可循环利用的无釉砖将更受欢迎。技术革新方面，通过3D打印、数码喷墨打印等技术，实现砖面纹理和色彩的多样化，提升装饰效果。此外，随着智能家居和绿色建筑的兴起，具有调温、净化空气等功能的智能无釉砖或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cae48cbb242e1" w:history="1">
        <w:r>
          <w:rPr>
            <w:rStyle w:val="Hyperlink"/>
          </w:rPr>
          <w:t>2025-2031年中国无釉砖行业现状调研分析与市场前景预测</w:t>
        </w:r>
      </w:hyperlink>
      <w:r>
        <w:rPr>
          <w:rFonts w:hint="eastAsia"/>
        </w:rPr>
        <w:t>》基于多年市场监测与行业研究，全面分析了无釉砖行业的现状、市场需求及市场规模，详细解读了无釉砖产业链结构、价格趋势及细分市场特点。报告科学预测了行业前景与发展方向，重点剖析了品牌竞争格局、市场集中度及主要企业的经营表现，并通过SWOT分析揭示了无釉砖行业机遇与风险。为投资者和决策者提供专业、客观的战略建议，是把握无釉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无釉砖行业概述</w:t>
      </w:r>
      <w:r>
        <w:rPr>
          <w:rFonts w:hint="eastAsia"/>
        </w:rPr>
        <w:br/>
      </w:r>
      <w:r>
        <w:rPr>
          <w:rFonts w:hint="eastAsia"/>
        </w:rPr>
        <w:t>　　第一节 无釉砖定义与分类</w:t>
      </w:r>
      <w:r>
        <w:rPr>
          <w:rFonts w:hint="eastAsia"/>
        </w:rPr>
        <w:br/>
      </w:r>
      <w:r>
        <w:rPr>
          <w:rFonts w:hint="eastAsia"/>
        </w:rPr>
        <w:t>　　第二节 无釉砖应用领域</w:t>
      </w:r>
      <w:r>
        <w:rPr>
          <w:rFonts w:hint="eastAsia"/>
        </w:rPr>
        <w:br/>
      </w:r>
      <w:r>
        <w:rPr>
          <w:rFonts w:hint="eastAsia"/>
        </w:rPr>
        <w:t>　　第三节 无釉砖行业经济指标分析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无釉砖产业链及经营模式分析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三、无釉砖销售模式及销售渠道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全球无釉砖市场发展综述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2019-2024年全球无釉砖市场规模与趋势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主要国家与地区无釉砖市场分析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2025-2031年全球无釉砖行业发展趋势与前景预测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中国无釉砖行业市场分析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2024-2025年无釉砖产能与投资动态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一、国内无釉砖产能及利用情况</w:t>
      </w:r>
      <w:r>
        <w:rPr>
          <w:rFonts w:hint="eastAsia"/>
        </w:rPr>
        <w:br/>
      </w:r>
      <w:r>
        <w:rPr>
          <w:rFonts w:hint="eastAsia"/>
        </w:rPr>
        <w:t>　　　　二、无釉砖产能扩张与投资动态</w:t>
      </w:r>
      <w:r>
        <w:rPr>
          <w:rFonts w:hint="eastAsia"/>
        </w:rPr>
        <w:br/>
      </w:r>
      <w:r>
        <w:rPr>
          <w:rFonts w:hint="eastAsia"/>
        </w:rPr>
        <w:t>　　第二节 无釉砖行业产量情况分析与趋势预测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一、2019-2024年无釉砖行业产量数据统计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1、2019-2024年无釉砖产量及增长趋势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2、2019-2024年无釉砖细分产品产量及份额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二、影响无釉砖产量的关键因素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三、2025-2031年无釉砖产量预测</w:t>
      </w:r>
      <w:r>
        <w:rPr>
          <w:rFonts w:hint="eastAsia"/>
        </w:rPr>
        <w:br/>
      </w:r>
      <w:r>
        <w:rPr>
          <w:rFonts w:hint="eastAsia"/>
        </w:rPr>
        <w:t>　　第三节 2025-2031年无釉砖市场需求与销售分析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一、2024-2025年无釉砖行业需求现状</w:t>
      </w:r>
      <w:r>
        <w:rPr>
          <w:rFonts w:hint="eastAsia"/>
        </w:rPr>
        <w:br/>
      </w:r>
      <w:r>
        <w:rPr>
          <w:rFonts w:hint="eastAsia"/>
        </w:rPr>
        <w:t>　　　　二、无釉砖客户群体与需求特点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三、2019-2024年无釉砖行业销售规模分析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四、2025-2031年无釉砖市场增长潜力与规模预测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2024-2025年无釉砖行业技术发展现状及趋势分析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无釉砖行业技术发展现状分析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国内外无釉砖行业技术差异与原因</w:t>
      </w:r>
      <w:r>
        <w:rPr>
          <w:rFonts w:hint="eastAsia"/>
        </w:rPr>
        <w:br/>
      </w:r>
      <w:r>
        <w:rPr>
          <w:rFonts w:hint="eastAsia"/>
        </w:rPr>
        <w:t>　　第三节 无釉砖行业技术发展方向、趋势预测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提升无釉砖行业技术能力策略建议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中国无釉砖细分市场与下游应用领域分析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无釉砖细分市场分析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一、2024-2025年无釉砖主要细分产品市场现状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无釉砖下游应用与客户群体分析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一、2024-2025年无釉砖各应用领域市场现状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无釉砖价格机制与竞争策略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一、2019-2024年无釉砖市场价格走势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无釉砖定价策略与方法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2025-2031年无釉砖价格竞争态势与趋势预测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中国无釉砖行业重点区域市场研究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2024-2025年重点区域无釉砖市场发展概况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二、2019-2024年无釉砖市场需求规模情况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三、2025-2031年无釉砖行业发展潜力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二、2019-2024年无釉砖市场需求规模情况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三、2025-2031年无釉砖行业发展潜力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二、2019-2024年无釉砖市场需求规模情况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三、2025-2031年无釉砖行业发展潜力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二、2019-2024年无釉砖市场需求规模情况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三、2025-2031年无釉砖行业发展潜力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二、2019-2024年无釉砖市场需求规模情况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三、2025-2031年无釉砖行业发展潜力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2019-2024年中国无釉砖行业进出口情况分析</w:t>
      </w:r>
      <w:r>
        <w:rPr>
          <w:rFonts w:hint="eastAsia"/>
        </w:rPr>
        <w:br/>
      </w:r>
      <w:r>
        <w:rPr>
          <w:rFonts w:hint="eastAsia"/>
        </w:rPr>
        <w:t>　　第一节 无釉砖行业进口情况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一、2019-2024年无釉砖进口规模及增长情况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二、无釉砖主要进口来源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无釉砖行业出口情况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一、2019-2024年无釉砖出口规模及增长情况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二、无釉砖主要出口目的地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2019-2024年中国无釉砖行业总体发展与财务状况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2019-2024年中国无釉砖行业规模情况</w:t>
      </w:r>
      <w:r>
        <w:rPr>
          <w:rFonts w:hint="eastAsia"/>
        </w:rPr>
        <w:br/>
      </w:r>
      <w:r>
        <w:rPr>
          <w:rFonts w:hint="eastAsia"/>
        </w:rPr>
        <w:t>　　　　一、无釉砖行业企业数量规模</w:t>
      </w:r>
      <w:r>
        <w:rPr>
          <w:rFonts w:hint="eastAsia"/>
        </w:rPr>
        <w:br/>
      </w:r>
      <w:r>
        <w:rPr>
          <w:rFonts w:hint="eastAsia"/>
        </w:rPr>
        <w:t>　　　　二、无釉砖行业从业人员规模</w:t>
      </w:r>
      <w:r>
        <w:rPr>
          <w:rFonts w:hint="eastAsia"/>
        </w:rPr>
        <w:br/>
      </w:r>
      <w:r>
        <w:rPr>
          <w:rFonts w:hint="eastAsia"/>
        </w:rPr>
        <w:t>　　　　三、无釉砖行业市场敏感性分析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2019-2024年中国无釉砖行业财务能力分析</w:t>
      </w:r>
      <w:r>
        <w:rPr>
          <w:rFonts w:hint="eastAsia"/>
        </w:rPr>
        <w:br/>
      </w:r>
      <w:r>
        <w:rPr>
          <w:rFonts w:hint="eastAsia"/>
        </w:rPr>
        <w:t>　　　　一、无釉砖行业盈利能力</w:t>
      </w:r>
      <w:r>
        <w:rPr>
          <w:rFonts w:hint="eastAsia"/>
        </w:rPr>
        <w:br/>
      </w:r>
      <w:r>
        <w:rPr>
          <w:rFonts w:hint="eastAsia"/>
        </w:rPr>
        <w:t>　　　　二、无釉砖行业偿债能力</w:t>
      </w:r>
      <w:r>
        <w:rPr>
          <w:rFonts w:hint="eastAsia"/>
        </w:rPr>
        <w:br/>
      </w:r>
      <w:r>
        <w:rPr>
          <w:rFonts w:hint="eastAsia"/>
        </w:rPr>
        <w:t>　　　　三、无釉砖行业营运能力</w:t>
      </w:r>
      <w:r>
        <w:rPr>
          <w:rFonts w:hint="eastAsia"/>
        </w:rPr>
        <w:br/>
      </w:r>
      <w:r>
        <w:rPr>
          <w:rFonts w:hint="eastAsia"/>
        </w:rPr>
        <w:t>　　　　四、无釉砖行业发展能力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无釉砖行业重点企业调研分析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二、企业无釉砖业务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二、企业无釉砖业务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二、企业无釉砖业务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二、企业无釉砖业务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二、企业无釉砖业务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二、企业无釉砖业务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中国无釉砖行业竞争格局分析</w:t>
      </w:r>
      <w:r>
        <w:rPr>
          <w:rFonts w:hint="eastAsia"/>
        </w:rPr>
        <w:br/>
      </w:r>
      <w:r>
        <w:rPr>
          <w:rFonts w:hint="eastAsia"/>
        </w:rPr>
        <w:t>　　第一节 无釉砖行业竞争格局总览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2024-2025年无釉砖行业竞争力分析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2019-2024年无釉砖行业企业并购活动分析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2024-2025年无釉砖行业会展与招投标活动分析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一、无釉砖行业会展活动及其市场影响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2025年中国无釉砖企业发展企业发展策略与建议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无釉砖销售模式与渠道策略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无釉砖品牌与市场推广策略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无釉砖研发投入与技术创新能力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无釉砖合作联盟与资源整合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中国无釉砖行业风险与对策</w:t>
      </w:r>
      <w:r>
        <w:rPr>
          <w:rFonts w:hint="eastAsia"/>
        </w:rPr>
        <w:br/>
      </w:r>
      <w:r>
        <w:rPr>
          <w:rFonts w:hint="eastAsia"/>
        </w:rPr>
        <w:t>　　第一节 无釉砖行业SWOT分析</w:t>
      </w:r>
      <w:r>
        <w:rPr>
          <w:rFonts w:hint="eastAsia"/>
        </w:rPr>
        <w:br/>
      </w:r>
      <w:r>
        <w:rPr>
          <w:rFonts w:hint="eastAsia"/>
        </w:rPr>
        <w:t>　　　　一、无釉砖行业优势</w:t>
      </w:r>
      <w:r>
        <w:rPr>
          <w:rFonts w:hint="eastAsia"/>
        </w:rPr>
        <w:br/>
      </w:r>
      <w:r>
        <w:rPr>
          <w:rFonts w:hint="eastAsia"/>
        </w:rPr>
        <w:t>　　　　二、无釉砖行业劣势</w:t>
      </w:r>
      <w:r>
        <w:rPr>
          <w:rFonts w:hint="eastAsia"/>
        </w:rPr>
        <w:br/>
      </w:r>
      <w:r>
        <w:rPr>
          <w:rFonts w:hint="eastAsia"/>
        </w:rPr>
        <w:t>　　　　三、无釉砖市场机会</w:t>
      </w:r>
      <w:r>
        <w:rPr>
          <w:rFonts w:hint="eastAsia"/>
        </w:rPr>
        <w:br/>
      </w:r>
      <w:r>
        <w:rPr>
          <w:rFonts w:hint="eastAsia"/>
        </w:rPr>
        <w:t>　　　　四、无釉砖市场威胁</w:t>
      </w:r>
      <w:r>
        <w:rPr>
          <w:rFonts w:hint="eastAsia"/>
        </w:rPr>
        <w:br/>
      </w:r>
      <w:r>
        <w:rPr>
          <w:rFonts w:hint="eastAsia"/>
        </w:rPr>
        <w:t>　　第二节 无釉砖行业风险及对策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2025-2031年中国无釉砖行业前景与发展趋势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2024-2025年无釉砖行业发展环境分析</w:t>
      </w:r>
      <w:r>
        <w:rPr>
          <w:rFonts w:hint="eastAsia"/>
        </w:rPr>
        <w:br/>
      </w:r>
      <w:r>
        <w:rPr>
          <w:rFonts w:hint="eastAsia"/>
        </w:rPr>
        <w:t>　　　　一、无釉砖行业主管部门与监管体制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二、无釉砖行业主要法律法规及政策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三、无釉砖行业标准与质量监管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2025-2031年无釉砖行业发展趋势与方向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2025-2031年无釉砖行业发展潜力与机遇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无釉砖行业研究结论与建议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无釉砖行业发展建议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2019-2024年中国无釉砖市场规模及增长情况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2019-2024年中国无釉砖行业产量及增长趋势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2025-2031年中国无釉砖行业产量预测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2019-2024年中国无釉砖行业市场需求及增长情况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2025-2031年中国无釉砖行业市场需求预测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2019-2024年中国无釉砖行业利润及增长情况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**地区无釉砖行业市场需求情况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**地区无釉砖行业市场需求情况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2019-2024年中国无釉砖行业出口情况分析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2019-2024年中国无釉砖行业产品市场价格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2025-2031年中国无釉砖行业产品市场价格走势预测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无釉砖重点企业经营情况分析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无釉砖重点企业经营情况分析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2025-2031年中国无釉砖市场规模预测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2025-2031年中国无釉砖行业利润预测</w:t>
      </w:r>
      <w:r>
        <w:rPr>
          <w:rFonts w:hint="eastAsia"/>
        </w:rPr>
        <w:br/>
      </w:r>
      <w:r>
        <w:rPr>
          <w:rFonts w:hint="eastAsia"/>
        </w:rPr>
        <w:t>　　图表 2025年无釉砖行业壁垒</w:t>
      </w:r>
      <w:r>
        <w:rPr>
          <w:rFonts w:hint="eastAsia"/>
        </w:rPr>
        <w:br/>
      </w:r>
      <w:r>
        <w:rPr>
          <w:rFonts w:hint="eastAsia"/>
        </w:rPr>
        <w:t>　　图表 2025年无釉砖市场前景分析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2025-2031年中国无釉砖市场需求预测</w:t>
      </w:r>
      <w:r>
        <w:rPr>
          <w:rFonts w:hint="eastAsia"/>
        </w:rPr>
        <w:br/>
      </w:r>
      <w:r>
        <w:rPr>
          <w:rFonts w:hint="eastAsia"/>
        </w:rPr>
        <w:t>　　图表 2025年无釉砖发展趋势预测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cae48cbb242e1" w:history="1">
        <w:r>
          <w:rPr>
            <w:rStyle w:val="Hyperlink"/>
          </w:rPr>
          <w:t>2025-2031年中国无釉砖行业现状调研分析与市场前景预测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cae48cbb242e1" w:history="1">
        <w:r>
          <w:rPr>
            <w:rStyle w:val="Hyperlink"/>
          </w:rPr>
          <w:t>https://www.20087.com/2/67/WuYouZhuanHangYeQianJing.html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热点：陶瓷釉面砖、无釉砖图片、陶瓷砂是什么材料做的、无釉砖有什么作用、有釉砖和无釉砖区别、无釉砖规格、玻化砖、无釉砖是什么、无釉砖图片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05512129243a4" w:history="1">
      <w:r>
        <w:rPr>
          <w:rStyle w:val="Hyperlink"/>
        </w:rPr>
        <w:t>2025-2031年中国无釉砖行业现状调研分析与市场前景预测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WuYouZhuanHangYeQianJing.html" TargetMode="External" Id="Redccae48cbb2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WuYouZhuanHangYeQianJing.html" TargetMode="External" Id="Rdf5055121292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2024-12-11T05:23:00Z</dcterms:created>
  <dcterms:modified xsi:type="dcterms:W3CDTF">2024-12-11T06:23:00Z</dcterms:modified>
  <dc:subject>2025-2031年中国无釉砖行业现状调研分析与市场前景预测</dc:subject>
  <dc:title>2025-2031年中国无釉砖行业现状调研分析与市场前景预测</dc:title>
  <cp:keywords>2025-2031年中国无釉砖行业现状调研分析与市场前景预测</cp:keywords>
  <dc:description>2025-2031年中国无釉砖行业现状调研分析与市场前景预测</dc:description>
</cp:coreProperties>
</file>