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358030a514389" w:history="1">
              <w:r>
                <w:rPr>
                  <w:rStyle w:val="Hyperlink"/>
                </w:rPr>
                <w:t>2025-2031年中国活动板房行业现状调研与前景趋势分析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358030a514389" w:history="1">
              <w:r>
                <w:rPr>
                  <w:rStyle w:val="Hyperlink"/>
                </w:rPr>
                <w:t>2025-2031年中国活动板房行业现状调研与前景趋势分析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358030a514389" w:history="1">
                <w:r>
                  <w:rPr>
                    <w:rStyle w:val="Hyperlink"/>
                  </w:rPr>
                  <w:t>https://www.20087.com/2/87/HuoDongBanFangHangYeQuShi.html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板房是一种临时建筑解决方案，近年来在建筑工地、灾后重建和临时居住等方面发挥了重要作用。随着模块化建筑技术的发展，活动板房的建造速度和质量得到了显著提升，同时也更加注重环保和舒适性。此外，可定制化和智能化设计使得活动板房能够满足不同场景和功能需求。</w:t>
      </w:r>
      <w:r>
        <w:rPr>
          <w:rFonts w:hint="eastAsia"/>
        </w:rPr>
        <w:br/>
      </w:r>
      <w:r>
        <w:rPr>
          <w:rFonts w:hint="eastAsia"/>
        </w:rPr>
        <w:t>　　未来，活动板房将更加注重可持续性和智能化。采用绿色建材和节能技术，如太阳能供电和雨水收集系统，减少对环境的影响。同时，通过集成物联网（IoT）和自动化系统，活动板房将实现远程监控和智能管理，提高居住安全性和便利性。此外，共享经济模式的引入，如活动板房租赁服务平台，将优化资源配置，降低使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358030a514389" w:history="1">
        <w:r>
          <w:rPr>
            <w:rStyle w:val="Hyperlink"/>
          </w:rPr>
          <w:t>2025-2031年中国活动板房行业现状调研与前景趋势分析</w:t>
        </w:r>
      </w:hyperlink>
      <w:r>
        <w:rPr>
          <w:rFonts w:hint="eastAsia"/>
        </w:rPr>
        <w:t>》依托权威数据资源与长期市场监测，系统分析了活动板房行业的市场规模、市场需求及产业链结构，深入探讨了活动板房价格变动与细分市场特征。报告科学预测了活动板房市场前景及未来发展趋势，重点剖析了行业集中度、竞争格局及重点企业的市场地位，并通过SWOT分析揭示了活动板房行业机遇与潜在风险。报告为投资者及业内企业提供了全面的市场洞察与决策参考，助力把握活动板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活动板房行业界定</w:t>
      </w:r>
      <w:r>
        <w:rPr>
          <w:rFonts w:hint="eastAsia"/>
        </w:rPr>
        <w:br/>
      </w:r>
      <w:r>
        <w:rPr>
          <w:rFonts w:hint="eastAsia"/>
        </w:rPr>
        <w:t>　　第一节 活动板房行业定义</w:t>
      </w:r>
      <w:r>
        <w:rPr>
          <w:rFonts w:hint="eastAsia"/>
        </w:rPr>
        <w:br/>
      </w:r>
      <w:r>
        <w:rPr>
          <w:rFonts w:hint="eastAsia"/>
        </w:rPr>
        <w:t>　　第二节 活动板房行业特点分析</w:t>
      </w:r>
      <w:r>
        <w:rPr>
          <w:rFonts w:hint="eastAsia"/>
        </w:rPr>
        <w:br/>
      </w:r>
      <w:r>
        <w:rPr>
          <w:rFonts w:hint="eastAsia"/>
        </w:rPr>
        <w:t>　　第三节 活动板房行业发展历程</w:t>
      </w:r>
      <w:r>
        <w:rPr>
          <w:rFonts w:hint="eastAsia"/>
        </w:rPr>
        <w:br/>
      </w:r>
      <w:r>
        <w:rPr>
          <w:rFonts w:hint="eastAsia"/>
        </w:rPr>
        <w:t>　　第四节 活动板房产业链分析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2024-2025年全球活动板房行业发展态势分析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全球活动板房行业总体情况</w:t>
      </w:r>
      <w:r>
        <w:rPr>
          <w:rFonts w:hint="eastAsia"/>
        </w:rPr>
        <w:br/>
      </w:r>
      <w:r>
        <w:rPr>
          <w:rFonts w:hint="eastAsia"/>
        </w:rPr>
        <w:t>　　第二节 活动板房行业重点国家、地区市场分析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全球活动板房行业发展前景预测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2024-2025年中国活动板房行业发展环境分析</w:t>
      </w:r>
      <w:r>
        <w:rPr>
          <w:rFonts w:hint="eastAsia"/>
        </w:rPr>
        <w:br/>
      </w:r>
      <w:r>
        <w:rPr>
          <w:rFonts w:hint="eastAsia"/>
        </w:rPr>
        <w:t>　　第一节 活动板房行业经济环境分析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活动板房行业政策环境分析</w:t>
      </w:r>
      <w:r>
        <w:rPr>
          <w:rFonts w:hint="eastAsia"/>
        </w:rPr>
        <w:br/>
      </w:r>
      <w:r>
        <w:rPr>
          <w:rFonts w:hint="eastAsia"/>
        </w:rPr>
        <w:t>　　　　一、活动板房行业相关政策</w:t>
      </w:r>
      <w:r>
        <w:rPr>
          <w:rFonts w:hint="eastAsia"/>
        </w:rPr>
        <w:br/>
      </w:r>
      <w:r>
        <w:rPr>
          <w:rFonts w:hint="eastAsia"/>
        </w:rPr>
        <w:t>　　　　二、活动板房行业相关标准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2024-2025年活动板房行业技术发展现状及趋势分析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活动板房行业技术发展现状分析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国内外活动板房行业技术差异与原因</w:t>
      </w:r>
      <w:r>
        <w:rPr>
          <w:rFonts w:hint="eastAsia"/>
        </w:rPr>
        <w:br/>
      </w:r>
      <w:r>
        <w:rPr>
          <w:rFonts w:hint="eastAsia"/>
        </w:rPr>
        <w:t>　　第三节 活动板房行业技术发展方向、趋势预测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提升活动板房行业技术能力策略建议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中国活动板房行业市场供需状况分析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中国活动板房行业市场规模情况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中国活动板房行业市场需求状况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一、2019-2024年活动板房行业市场需求情况</w:t>
      </w:r>
      <w:r>
        <w:rPr>
          <w:rFonts w:hint="eastAsia"/>
        </w:rPr>
        <w:br/>
      </w:r>
      <w:r>
        <w:rPr>
          <w:rFonts w:hint="eastAsia"/>
        </w:rPr>
        <w:t>　　　　二、活动板房行业市场需求特点分析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三、2025-2031年活动板房行业市场需求预测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中国活动板房行业产量情况分析与预测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一、2019-2024年活动板房行业产量统计分析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二、2024年活动板房行业产量特点分析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三、2025-2031年活动板房行业产量预测分析</w:t>
      </w:r>
      <w:r>
        <w:rPr>
          <w:rFonts w:hint="eastAsia"/>
        </w:rPr>
        <w:br/>
      </w:r>
      <w:r>
        <w:rPr>
          <w:rFonts w:hint="eastAsia"/>
        </w:rPr>
        <w:t>　　第四节 活动板房行业市场供需平衡状况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中国活动板房行业进出口情况分析</w:t>
      </w:r>
      <w:r>
        <w:rPr>
          <w:rFonts w:hint="eastAsia"/>
        </w:rPr>
        <w:br/>
      </w:r>
      <w:r>
        <w:rPr>
          <w:rFonts w:hint="eastAsia"/>
        </w:rPr>
        <w:t>　　第一节 活动板房行业出口情况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一、2019-2024年活动板房行业出口情况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三、2025-2031年活动板房行业出口情况预测</w:t>
      </w:r>
      <w:r>
        <w:rPr>
          <w:rFonts w:hint="eastAsia"/>
        </w:rPr>
        <w:br/>
      </w:r>
      <w:r>
        <w:rPr>
          <w:rFonts w:hint="eastAsia"/>
        </w:rPr>
        <w:t>　　第二节 活动板房行业进口情况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一、2019-2024年活动板房行业进口情况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三、2025-2031年活动板房行业进口情况预测</w:t>
      </w:r>
      <w:r>
        <w:rPr>
          <w:rFonts w:hint="eastAsia"/>
        </w:rPr>
        <w:br/>
      </w:r>
      <w:r>
        <w:rPr>
          <w:rFonts w:hint="eastAsia"/>
        </w:rPr>
        <w:t>　　第三节 活动板房行业进出口面临的挑战及对策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2024-2025年中国活动板房行业产品价格监测</w:t>
      </w:r>
      <w:r>
        <w:rPr>
          <w:rFonts w:hint="eastAsia"/>
        </w:rPr>
        <w:br/>
      </w:r>
      <w:r>
        <w:rPr>
          <w:rFonts w:hint="eastAsia"/>
        </w:rPr>
        <w:t>　　　　一、活动板房市场价格特征</w:t>
      </w:r>
      <w:r>
        <w:rPr>
          <w:rFonts w:hint="eastAsia"/>
        </w:rPr>
        <w:br/>
      </w:r>
      <w:r>
        <w:rPr>
          <w:rFonts w:hint="eastAsia"/>
        </w:rPr>
        <w:t>　　　　二、当前活动板房市场价格评述</w:t>
      </w:r>
      <w:r>
        <w:rPr>
          <w:rFonts w:hint="eastAsia"/>
        </w:rPr>
        <w:br/>
      </w:r>
      <w:r>
        <w:rPr>
          <w:rFonts w:hint="eastAsia"/>
        </w:rPr>
        <w:t>　　　　三、影响活动板房市场价格因素分析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四、未来活动板房市场价格走势预测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中国活动板房行业重点区域市场分析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活动板房行业区域市场分布情况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2024-2025年活动板房行业细分市场调研分析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活动板房细分产品（一）市场调研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活动板房细分产品（二）市场调研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2024-2025年活动板房行业上、下游市场分析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活动板房行业上游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活动板房行业下游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活动板房行业重点企业发展调研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活动板房重点企业（一）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活动板房重点企业（二）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活动板房重点企业（三）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活动板房重点企业（四）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活动板房重点企业（五）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活动板房重点企业（六）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活动板房行业风险及对策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2025-2031年活动板房行业发展环境分析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2025-2031年活动板房行业投资特性分析</w:t>
      </w:r>
      <w:r>
        <w:rPr>
          <w:rFonts w:hint="eastAsia"/>
        </w:rPr>
        <w:br/>
      </w:r>
      <w:r>
        <w:rPr>
          <w:rFonts w:hint="eastAsia"/>
        </w:rPr>
        <w:t>　　　　一、活动板房行业进入壁垒</w:t>
      </w:r>
      <w:r>
        <w:rPr>
          <w:rFonts w:hint="eastAsia"/>
        </w:rPr>
        <w:br/>
      </w:r>
      <w:r>
        <w:rPr>
          <w:rFonts w:hint="eastAsia"/>
        </w:rPr>
        <w:t>　　　　二、活动板房行业盈利模式</w:t>
      </w:r>
      <w:r>
        <w:rPr>
          <w:rFonts w:hint="eastAsia"/>
        </w:rPr>
        <w:br/>
      </w:r>
      <w:r>
        <w:rPr>
          <w:rFonts w:hint="eastAsia"/>
        </w:rPr>
        <w:t>　　　　三、活动板房行业盈利因素</w:t>
      </w:r>
      <w:r>
        <w:rPr>
          <w:rFonts w:hint="eastAsia"/>
        </w:rPr>
        <w:br/>
      </w:r>
      <w:r>
        <w:rPr>
          <w:rFonts w:hint="eastAsia"/>
        </w:rPr>
        <w:t>　　第三节 活动板房行业“波特五力模型”分析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2025-2031年活动板房行业风险及对策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活动板房企业竞争策略分析</w:t>
      </w:r>
      <w:r>
        <w:rPr>
          <w:rFonts w:hint="eastAsia"/>
        </w:rPr>
        <w:br/>
      </w:r>
      <w:r>
        <w:rPr>
          <w:rFonts w:hint="eastAsia"/>
        </w:rPr>
        <w:t>　　第一节 活动板房市场竞争策略分析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一、2025-2031年中国活动板房市场增长潜力分析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二、2025-2031年中国活动板房主要潜力品种分析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三、现有活动板房产品竞争策略分析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四、潜力活动板房品种竞争策略选择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2025-2031年中国活动板房企业竞争策略分析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一、2025-2031年我国活动板房市场竞争趋势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二、2025-2031年活动板房行业竞争格局展望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三、2025-2031年活动板房行业竞争策略分析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四、2025-2031年活动板房企业竞争策略分析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2025-2031年中国活动板房行业发展趋势分析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一、2025-2031年活动板房技术发展趋势分析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二、2025-2031年活动板房产品发展趋势分析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三、2025-2031年活动板房行业竞争格局展望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2025-2031年中国活动板房市场趋势分析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一、2025-2031年活动板房发展趋势预测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二、2025-2025年活动板房市场前景分析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三、2025-2031年活动板房产业政策趋向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2025-2031年活动板房行业投资价值评估分析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活动板房行业发展建议分析</w:t>
      </w:r>
      <w:r>
        <w:rPr>
          <w:rFonts w:hint="eastAsia"/>
        </w:rPr>
        <w:br/>
      </w:r>
      <w:r>
        <w:rPr>
          <w:rFonts w:hint="eastAsia"/>
        </w:rPr>
        <w:t>　　第一节 活动板房行业研究结论及建议</w:t>
      </w:r>
      <w:r>
        <w:rPr>
          <w:rFonts w:hint="eastAsia"/>
        </w:rPr>
        <w:br/>
      </w:r>
      <w:r>
        <w:rPr>
          <w:rFonts w:hint="eastAsia"/>
        </w:rPr>
        <w:t>　　第二节 活动板房细分行业研究结论及建议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中智林－活动板房行业竞争策略总结及建议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活动板房行业历程</w:t>
      </w:r>
      <w:r>
        <w:rPr>
          <w:rFonts w:hint="eastAsia"/>
        </w:rPr>
        <w:br/>
      </w:r>
      <w:r>
        <w:rPr>
          <w:rFonts w:hint="eastAsia"/>
        </w:rPr>
        <w:t>　　图表 活动板房行业生命周期</w:t>
      </w:r>
      <w:r>
        <w:rPr>
          <w:rFonts w:hint="eastAsia"/>
        </w:rPr>
        <w:br/>
      </w:r>
      <w:r>
        <w:rPr>
          <w:rFonts w:hint="eastAsia"/>
        </w:rPr>
        <w:t>　　图表 活动板房行业产业链分析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2019-2024年中国活动板房行业市场规模及增长情况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2019-2024年活动板房行业市场容量分析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2019-2024年中国活动板房行业产能统计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2019-2024年中国活动板房行业产量及增长趋势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2019-2024年中国活动板房市场需求量及增速统计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2024年中国活动板房行业需求领域分布格局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2019-2024年中国活动板房行业销售收入分析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2019-2024年中国活动板房行业盈利情况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2019-2024年中国活动板房行业利润总额统计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2019-2024年中国活动板房进口数量分析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2019-2024年中国活动板房进口金额分析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2019-2024年中国活动板房出口数量分析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2019-2024年中国活动板房出口金额分析</w:t>
      </w:r>
      <w:r>
        <w:rPr>
          <w:rFonts w:hint="eastAsia"/>
        </w:rPr>
        <w:br/>
      </w:r>
      <w:r>
        <w:rPr>
          <w:rFonts w:hint="eastAsia"/>
        </w:rPr>
        <w:t>　　图表 2024年中国活动板房进口国家及地区分析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2024年中国活动板房出口国家及地区分析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2019-2024年中国活动板房行业企业数量情况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2019-2024年中国活动板房行业企业平均规模情况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**地区活动板房市场规模及增长情况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**地区活动板房行业市场需求情况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**地区活动板房市场规模及增长情况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**地区活动板房行业市场需求情况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**地区活动板房市场规模及增长情况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**地区活动板房行业市场需求情况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**地区活动板房市场规模及增长情况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**地区活动板房行业市场需求情况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活动板房重点企业（一）基本信息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活动板房重点企业（一）经营情况分析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活动板房重点企业（一）主要经济指标情况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活动板房重点企业（一）盈利能力情况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活动板房重点企业（一）偿债能力情况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活动板房重点企业（一）运营能力情况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活动板房重点企业（一）成长能力情况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活动板房重点企业（二）基本信息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活动板房重点企业（二）经营情况分析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活动板房重点企业（二）主要经济指标情况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活动板房重点企业（二）盈利能力情况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活动板房重点企业（二）偿债能力情况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活动板房重点企业（二）运营能力情况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活动板房重点企业（二）成长能力情况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活动板房重点企业（三）基本信息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活动板房重点企业（三）经营情况分析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活动板房重点企业（三）主要经济指标情况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活动板房重点企业（三）盈利能力情况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活动板房重点企业（三）偿债能力情况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活动板房重点企业（三）运营能力情况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活动板房重点企业（三）成长能力情况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2025-2031年中国活动板房行业产能预测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2025-2031年中国活动板房行业产量预测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2025-2031年中国活动板房市场需求量预测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2025-2031年中国活动板房行业供需平衡预测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2025-2031年中国活动板房行业市场容量预测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2025-2031年中国活动板房行业市场规模预测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2025-2031年中国活动板房市场前景分析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2025-2031年中国活动板房行业发展趋势预测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358030a514389" w:history="1">
        <w:r>
          <w:rPr>
            <w:rStyle w:val="Hyperlink"/>
          </w:rPr>
          <w:t>2025-2031年中国活动板房行业现状调研与前景趋势分析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358030a514389" w:history="1">
        <w:r>
          <w:rPr>
            <w:rStyle w:val="Hyperlink"/>
          </w:rPr>
          <w:t>https://www.20087.com/2/87/HuoDongBanFangHangYeQuShi.html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热点：移动房三室一厅、活动板房多少钱一平方米、平顶山郏县水泥活动房、活动板房标准尺寸、移动铁皮房子多少钱、活动板房厂家、最实用的农村移动房、活动板房面积对照表、集装箱房屋大全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7dfabf2ee4b47" w:history="1">
      <w:r>
        <w:rPr>
          <w:rStyle w:val="Hyperlink"/>
        </w:rPr>
        <w:t>2025-2031年中国活动板房行业现状调研与前景趋势分析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HuoDongBanFangHangYeQuShi.html" TargetMode="External" Id="Rdd2358030a51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HuoDongBanFangHangYeQuShi.html" TargetMode="External" Id="R7bd7dfabf2ee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2025-03-04T02:41:00Z</dcterms:created>
  <dcterms:modified xsi:type="dcterms:W3CDTF">2025-03-04T03:41:00Z</dcterms:modified>
  <dc:subject>2025-2031年中国活动板房行业现状调研与前景趋势分析</dc:subject>
  <dc:title>2025-2031年中国活动板房行业现状调研与前景趋势分析</dc:title>
  <cp:keywords>2025-2031年中国活动板房行业现状调研与前景趋势分析</cp:keywords>
  <dc:description>2025-2031年中国活动板房行业现状调研与前景趋势分析</dc:description>
</cp:coreProperties>
</file>