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e01c0060f4cf8" w:history="1">
              <w:r>
                <w:rPr>
                  <w:rStyle w:val="Hyperlink"/>
                </w:rPr>
                <w:t>2026-2032年中国塑料异型材市场深度调研及未来趋势分析报告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e01c0060f4cf8" w:history="1">
              <w:r>
                <w:rPr>
                  <w:rStyle w:val="Hyperlink"/>
                </w:rPr>
                <w:t>2026-2032年中国塑料异型材市场深度调研及未来趋势分析报告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e01c0060f4cf8" w:history="1">
                <w:r>
                  <w:rPr>
                    <w:rStyle w:val="Hyperlink"/>
                  </w:rPr>
                  <w:t>https://www.20087.com/7/18/SuLiaoYiXingCaiShiChangQianJing.html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异型材因其轻质、耐用、成本效益高等特点，在建筑、汽车、家具等多个行业获得了广泛应用。近年来，随着环保意识的提升，可回收和生物降解塑料异型材逐渐受到市场青睐，减少了对环境的影响。同时，精密挤出技术和复合材料的使用提高了产品的机械性能和外观质量，拓宽了其应用范围。</w:t>
      </w:r>
      <w:r>
        <w:rPr>
          <w:rFonts w:hint="eastAsia"/>
        </w:rPr>
        <w:br/>
      </w:r>
      <w:r>
        <w:rPr>
          <w:rFonts w:hint="eastAsia"/>
        </w:rPr>
        <w:t>　　未来，塑料异型材行业将朝着高性能和可持续性方向发展。纳米技术的引入将赋予材料更高的强度和更轻的重量，满足高端市场对轻量化和高强度材料的需求。此外，循环经济模式的推广促使行业加大回收塑料的使用比例，减少原生塑料的消耗。同时，3D打印技术的成熟将为塑料异型材的定制化生产开辟新路径，实现复杂几何形状的快速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e01c0060f4cf8" w:history="1">
        <w:r>
          <w:rPr>
            <w:rStyle w:val="Hyperlink"/>
          </w:rPr>
          <w:t>2026-2032年中国塑料异型材市场深度调研及未来趋势分析报告</w:t>
        </w:r>
      </w:hyperlink>
      <w:r>
        <w:rPr>
          <w:rFonts w:hint="eastAsia"/>
        </w:rPr>
        <w:t>》系统分析了我国塑料异型材行业的市场规模、市场需求及价格动态，深入探讨了塑料异型材产业链结构与发展特点。报告对塑料异型材细分市场进行了详细剖析，基于科学数据预测了市场前景及未来发展趋势，同时聚焦塑料异型材重点企业，评估了品牌影响力、市场竞争力及行业集中度变化。通过专业分析与客观洞察，报告为投资者、产业链相关企业及政府决策部门提供了重要参考，是把握塑料异型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世界塑料异型材行业发展情况分析</w:t>
      </w:r>
      <w:r>
        <w:rPr>
          <w:rFonts w:hint="eastAsia"/>
        </w:rPr>
        <w:br/>
      </w:r>
      <w:r>
        <w:rPr>
          <w:rFonts w:hint="eastAsia"/>
        </w:rPr>
        <w:t>　　第一节 全球塑料异型材行业分析</w:t>
      </w:r>
      <w:r>
        <w:rPr>
          <w:rFonts w:hint="eastAsia"/>
        </w:rPr>
        <w:br/>
      </w:r>
      <w:r>
        <w:rPr>
          <w:rFonts w:hint="eastAsia"/>
        </w:rPr>
        <w:t>　　　　一、全球塑料异型材行业特点</w:t>
      </w:r>
      <w:r>
        <w:rPr>
          <w:rFonts w:hint="eastAsia"/>
        </w:rPr>
        <w:br/>
      </w:r>
      <w:r>
        <w:rPr>
          <w:rFonts w:hint="eastAsia"/>
        </w:rPr>
        <w:t>　　　　二、全球塑料异型材产能状况</w:t>
      </w:r>
      <w:r>
        <w:rPr>
          <w:rFonts w:hint="eastAsia"/>
        </w:rPr>
        <w:br/>
      </w:r>
      <w:r>
        <w:rPr>
          <w:rFonts w:hint="eastAsia"/>
        </w:rPr>
        <w:t>　　　　三、全球塑料异型材行业动态</w:t>
      </w:r>
      <w:r>
        <w:rPr>
          <w:rFonts w:hint="eastAsia"/>
        </w:rPr>
        <w:br/>
      </w:r>
      <w:r>
        <w:rPr>
          <w:rFonts w:hint="eastAsia"/>
        </w:rPr>
        <w:t>　　　　四、全球塑料异型材行业动态</w:t>
      </w:r>
      <w:r>
        <w:rPr>
          <w:rFonts w:hint="eastAsia"/>
        </w:rPr>
        <w:br/>
      </w:r>
      <w:r>
        <w:rPr>
          <w:rFonts w:hint="eastAsia"/>
        </w:rPr>
        <w:t>　　第二节 全球塑料异型材市场分析</w:t>
      </w:r>
      <w:r>
        <w:rPr>
          <w:rFonts w:hint="eastAsia"/>
        </w:rPr>
        <w:br/>
      </w:r>
      <w:r>
        <w:rPr>
          <w:rFonts w:hint="eastAsia"/>
        </w:rPr>
        <w:t>　　　　一、全球塑料异型材生产分布</w:t>
      </w:r>
      <w:r>
        <w:rPr>
          <w:rFonts w:hint="eastAsia"/>
        </w:rPr>
        <w:br/>
      </w:r>
      <w:r>
        <w:rPr>
          <w:rFonts w:hint="eastAsia"/>
        </w:rPr>
        <w:t>　　　　二、全球塑料异型材消费情况</w:t>
      </w:r>
      <w:r>
        <w:rPr>
          <w:rFonts w:hint="eastAsia"/>
        </w:rPr>
        <w:br/>
      </w:r>
      <w:r>
        <w:rPr>
          <w:rFonts w:hint="eastAsia"/>
        </w:rPr>
        <w:t>　　　　三、全球塑料异型材消费结构</w:t>
      </w:r>
      <w:r>
        <w:rPr>
          <w:rFonts w:hint="eastAsia"/>
        </w:rPr>
        <w:br/>
      </w:r>
      <w:r>
        <w:rPr>
          <w:rFonts w:hint="eastAsia"/>
        </w:rPr>
        <w:t>　　　　四、全球塑料异型材价格分析</w:t>
      </w:r>
      <w:r>
        <w:rPr>
          <w:rFonts w:hint="eastAsia"/>
        </w:rPr>
        <w:br/>
      </w:r>
      <w:r>
        <w:rPr>
          <w:rFonts w:hint="eastAsia"/>
        </w:rPr>
        <w:t>　　第三节 2020-2025年中外塑料异型材市场对比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中国塑料异型材行业供给情况分析及趋势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2020-2025年中国塑料异型材行业市场供给分析</w:t>
      </w:r>
      <w:r>
        <w:rPr>
          <w:rFonts w:hint="eastAsia"/>
        </w:rPr>
        <w:br/>
      </w:r>
      <w:r>
        <w:rPr>
          <w:rFonts w:hint="eastAsia"/>
        </w:rPr>
        <w:t>　　　　一、塑料异型材整体供给情况分析</w:t>
      </w:r>
      <w:r>
        <w:rPr>
          <w:rFonts w:hint="eastAsia"/>
        </w:rPr>
        <w:br/>
      </w:r>
      <w:r>
        <w:rPr>
          <w:rFonts w:hint="eastAsia"/>
        </w:rPr>
        <w:t>　　　　二、塑料异型材重点区域供给分析</w:t>
      </w:r>
      <w:r>
        <w:rPr>
          <w:rFonts w:hint="eastAsia"/>
        </w:rPr>
        <w:br/>
      </w:r>
      <w:r>
        <w:rPr>
          <w:rFonts w:hint="eastAsia"/>
        </w:rPr>
        <w:t>　　第二节 塑料异型材行业供给关系因素分析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2026-2032年中国塑料异型材行业市场供给趋势</w:t>
      </w:r>
      <w:r>
        <w:rPr>
          <w:rFonts w:hint="eastAsia"/>
        </w:rPr>
        <w:br/>
      </w:r>
      <w:r>
        <w:rPr>
          <w:rFonts w:hint="eastAsia"/>
        </w:rPr>
        <w:t>　　　　一、塑料异型材整体供给情况趋势分析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二、塑料异型材重点区域供给趋势分析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三、影响未来塑料异型材供给的因素分析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塑料异型材行业经济环境分析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2020-2025年中国塑料异型材行业发展概况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2020-2025年中国塑料异型材行业发展态势分析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2020-2025年中国塑料异型材行业发展特点分析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2020-2025年中国塑料异型材行业产量、需求情况分析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2020-2025年中国塑料异型材行业价格分析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2020-2025年中国塑料异型材行业整体运行状况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2020-2025年塑料异型材行业产销分析</w:t>
      </w:r>
      <w:r>
        <w:rPr>
          <w:rFonts w:hint="eastAsia"/>
        </w:rPr>
        <w:br/>
      </w:r>
      <w:r>
        <w:rPr>
          <w:rFonts w:hint="eastAsia"/>
        </w:rPr>
        <w:t>　　第二节 2020-2025年塑料异型材行业盈利能力分析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2020-2025年塑料异型材行业偿债能力分析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2020-2025年塑料异型材行业营运能力分析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中国塑料异型材行业进出口市场分析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2020-2025年塑料异型材行业进出口特点分析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2020-2025年塑料异型材行业进出口量分析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2026-2032年塑料异型材行业进出口市场预测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2026-2032年塑料异型材行业投资价值（绩效）及行业发展预测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2020-2025年塑料异型材行业成长性分析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2020-2025年塑料异型材行业经营能力分析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2020-2025年塑料异型材行业盈利能力分析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2020-2025年塑料异型材行业偿债能力分析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2026-2032年我国塑料异型材行业产值预测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2026-2032年我国塑料异型材行业销售收入预测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2026-2032年我国塑料异型材行业总资产预测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2020-2025年中国塑料异型材产业重点区域运行分析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2020-2025年华东地区塑料异型材市场分析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2020-2025年华南地区塑料异型材市场分析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2020-2025年华中地区塑料异型材市场分析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2020-2025年华北地区塑料异型材市场分析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2020-2025年西北地区塑料异型材市场分析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2020-2025年西南地区塑料异型材市场分析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2020-2025年东北地区塑料异型材市场分析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2020-2025年中国塑料异型材行业重点企业竞争力分析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塑料异型材企业（一）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塑料异型材企业（二）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塑料异型材企业（三）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塑料异型材企业（四）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塑料异型材企业（五）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塑料异型材企业（六）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2025-2026年中国塑料异型材行业消费者偏好调查</w:t>
      </w:r>
      <w:r>
        <w:rPr>
          <w:rFonts w:hint="eastAsia"/>
        </w:rPr>
        <w:br/>
      </w:r>
      <w:r>
        <w:rPr>
          <w:rFonts w:hint="eastAsia"/>
        </w:rPr>
        <w:t>　　第一节 塑料异型材目标客户群体调查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塑料异型材的品牌市场调查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一、消费者对塑料异型材品牌认知度宏观调查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二、消费者对塑料异型材的品牌偏好调查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三、消费者对塑料异型材品牌的首要认知渠道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五、塑料异型材品牌忠诚度调查</w:t>
      </w:r>
      <w:r>
        <w:rPr>
          <w:rFonts w:hint="eastAsia"/>
        </w:rPr>
        <w:br/>
      </w:r>
      <w:r>
        <w:rPr>
          <w:rFonts w:hint="eastAsia"/>
        </w:rPr>
        <w:t>　　　　六、塑料异型材品牌市场占有率调查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中国塑料异型材行业投资策略分析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2020-2025年中国塑料异型材行业投资环境分析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2020-2025年中国塑料异型材行业投资收益分析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2020-2025年中国塑料异型材行业产品投资方向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2026-2032年中国塑料异型材行业投资收益预测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二、2026-2032年中国塑料异型材行业工业总产值预测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三、2026-2032年中国塑料异型材行业销售收入预测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四、2026-2032年中国塑料异型材行业利润总额预测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五、2026-2032年中国塑料异型材行业总资产预测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中国塑料异型材行业投资风险分析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中国塑料异型材行业内部风险分析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中国塑料异型材行业外部风险分析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二、塑料异型材行业政策环境风险分析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三、塑料异型材关联行业风险分析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塑料异型材行业发展趋势与投资战略研究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塑料异型材市场发展潜力分析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塑料异型材行业发展趋势分析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塑料异型材行业发展战略研究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塑料异型材市场预测及投资建议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2026-2032年塑料异型材市场规模及增长趋势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2026-2032年塑料异型材投资规模预测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2026-2032年塑料异型材市场盈利预测</w:t>
      </w:r>
      <w:r>
        <w:rPr>
          <w:rFonts w:hint="eastAsia"/>
        </w:rPr>
        <w:br/>
      </w:r>
      <w:r>
        <w:rPr>
          <w:rFonts w:hint="eastAsia"/>
        </w:rPr>
        <w:t>　　第六节 中.智.林.塑料异型材项目投资建议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塑料异型材行业类别</w:t>
      </w:r>
      <w:r>
        <w:rPr>
          <w:rFonts w:hint="eastAsia"/>
        </w:rPr>
        <w:br/>
      </w:r>
      <w:r>
        <w:rPr>
          <w:rFonts w:hint="eastAsia"/>
        </w:rPr>
        <w:t>　　图表 塑料异型材行业产业链调研</w:t>
      </w:r>
      <w:r>
        <w:rPr>
          <w:rFonts w:hint="eastAsia"/>
        </w:rPr>
        <w:br/>
      </w:r>
      <w:r>
        <w:rPr>
          <w:rFonts w:hint="eastAsia"/>
        </w:rPr>
        <w:t>　　图表 塑料异型材行业现状</w:t>
      </w:r>
      <w:r>
        <w:rPr>
          <w:rFonts w:hint="eastAsia"/>
        </w:rPr>
        <w:br/>
      </w:r>
      <w:r>
        <w:rPr>
          <w:rFonts w:hint="eastAsia"/>
        </w:rPr>
        <w:t>　　图表 塑料异型材行业标准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2020-2025年中国塑料异型材行业市场规模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2026年中国塑料异型材行业产能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2020-2025年中国塑料异型材行业产量统计</w:t>
      </w:r>
      <w:r>
        <w:rPr>
          <w:rFonts w:hint="eastAsia"/>
        </w:rPr>
        <w:br/>
      </w:r>
      <w:r>
        <w:rPr>
          <w:rFonts w:hint="eastAsia"/>
        </w:rPr>
        <w:t>　　图表 塑料异型材行业动态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2020-2025年中国塑料异型材市场需求量</w:t>
      </w:r>
      <w:r>
        <w:rPr>
          <w:rFonts w:hint="eastAsia"/>
        </w:rPr>
        <w:br/>
      </w:r>
      <w:r>
        <w:rPr>
          <w:rFonts w:hint="eastAsia"/>
        </w:rPr>
        <w:t>　　图表 2026年中国塑料异型材行业需求区域调研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2020-2025年中国塑料异型材行情</w:t>
      </w:r>
      <w:r>
        <w:rPr>
          <w:rFonts w:hint="eastAsia"/>
        </w:rPr>
        <w:br/>
      </w:r>
      <w:r>
        <w:rPr>
          <w:rFonts w:hint="eastAsia"/>
        </w:rPr>
        <w:t>　　图表 2020-2025年中国塑料异型材价格走势图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2020-2025年中国塑料异型材行业销售收入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2020-2025年中国塑料异型材行业盈利情况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2020-2025年中国塑料异型材行业利润总额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2020-2025年中国塑料异型材进口统计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2020-2025年中国塑料异型材出口统计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2020-2025年中国塑料异型材行业企业数量统计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**地区塑料异型材市场规模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**地区塑料异型材市场调研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**地区塑料异型材市场规模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**地区塑料异型材市场调研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塑料异型材行业竞争对手分析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2026-2032年中国塑料异型材行业产能预测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2026-2032年中国塑料异型材行业产量预测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2026-2032年中国塑料异型材市场需求预测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2026-2032年中国塑料异型材行业市场规模预测</w:t>
      </w:r>
      <w:r>
        <w:rPr>
          <w:rFonts w:hint="eastAsia"/>
        </w:rPr>
        <w:br/>
      </w:r>
      <w:r>
        <w:rPr>
          <w:rFonts w:hint="eastAsia"/>
        </w:rPr>
        <w:t>　　图表 塑料异型材行业准入条件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2026-2032年中国塑料异型材行业信息化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2026-2032年中国塑料异型材市场前景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2026-2032年中国塑料异型材行业风险分析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2026-2032年中国塑料异型材行业发展趋势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e01c0060f4cf8" w:history="1">
        <w:r>
          <w:rPr>
            <w:rStyle w:val="Hyperlink"/>
          </w:rPr>
          <w:t>2026-2032年中国塑料异型材市场深度调研及未来趋势分析报告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e01c0060f4cf8" w:history="1">
        <w:r>
          <w:rPr>
            <w:rStyle w:val="Hyperlink"/>
          </w:rPr>
          <w:t>https://www.20087.com/7/18/SuLiaoYiXingCaiShiChangQianJing.html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异型材厂家、塑料异型材挤出模具、东莞市美旺塑料制品有限公司、塑料异型材挤出厂家、东莞致富塑料异形材厂地址、塑料异型材挤出模技术、热塑性塑料有哪些产品、塑料异型材项目环评公示、塑料异型材和铝合金型材的市场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da4d458924137" w:history="1">
      <w:r>
        <w:rPr>
          <w:rStyle w:val="Hyperlink"/>
        </w:rPr>
        <w:t>2026-2032年中国塑料异型材市场深度调研及未来趋势分析报告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uLiaoYiXingCaiShiChangQianJing.html" TargetMode="External" Id="Rd77e01c0060f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uLiaoYiXingCaiShiChangQianJing.html" TargetMode="External" Id="Rccdda4d45892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2025-11-08T04:58:00Z</dcterms:created>
  <dcterms:modified xsi:type="dcterms:W3CDTF">2025-11-08T05:58:00Z</dcterms:modified>
  <dc:subject>2026-2032年中国塑料异型材市场深度调研及未来趋势分析报告</dc:subject>
  <dc:title>2026-2032年中国塑料异型材市场深度调研及未来趋势分析报告</dc:title>
  <cp:keywords>2026-2032年中国塑料异型材市场深度调研及未来趋势分析报告</cp:keywords>
  <dc:description>2026-2032年中国塑料异型材市场深度调研及未来趋势分析报告</dc:description>
</cp:coreProperties>
</file>