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9981536044b94" w:history="1">
              <w:r>
                <w:rPr>
                  <w:rStyle w:val="Hyperlink"/>
                </w:rPr>
                <w:t>2025-2031年中国中密度纤维板市场现状深度调研与发展趋势报告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9981536044b94" w:history="1">
              <w:r>
                <w:rPr>
                  <w:rStyle w:val="Hyperlink"/>
                </w:rPr>
                <w:t>2025-2031年中国中密度纤维板市场现状深度调研与发展趋势报告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9981536044b94" w:history="1">
                <w:r>
                  <w:rPr>
                    <w:rStyle w:val="Hyperlink"/>
                  </w:rPr>
                  <w:t>https://www.20087.com/3/97/ZhongMiDuXianWeiBanFaZhanQuShi.html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一种人造板材，因其平整度高、强度好、不易变形等特点，在家具制造、室内装修和建筑装饰领域得到广泛应用。近年来，随着环保意识的增强，MDF的生产技术也向着更加环保的方向发展，例如使用无甲醛或低甲醛的粘合剂。然而，原材料成本的波动和环保法规的严格要求，给MDF制造商带来了挑战。</w:t>
      </w:r>
      <w:r>
        <w:rPr>
          <w:rFonts w:hint="eastAsia"/>
        </w:rPr>
        <w:br/>
      </w:r>
      <w:r>
        <w:rPr>
          <w:rFonts w:hint="eastAsia"/>
        </w:rPr>
        <w:t>　　未来，MDF行业将更加注重可持续性和环保性能。一方面，生产商将探索使用更多种类的木材废料和农业废弃物作为原料，以减少对原生林木的依赖。另一方面，环保型MDF将成为市场主流，包括使用更安全的粘合剂和提高板材的回收利用率。此外，随着个性化定制家具的流行，MDF将被开发出更多样化的表面处理和颜色选择，以满足消费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9981536044b94" w:history="1">
        <w:r>
          <w:rPr>
            <w:rStyle w:val="Hyperlink"/>
          </w:rPr>
          <w:t>2025-2031年中国中密度纤维板市场现状深度调研与发展趋势报告</w:t>
        </w:r>
      </w:hyperlink>
      <w:r>
        <w:rPr>
          <w:rFonts w:hint="eastAsia"/>
        </w:rPr>
        <w:t>》从市场规模、需求变化及价格动态等维度，系统解析了中密度纤维板行业的现状与发展趋势。报告深入分析了中密度纤维板产业链各环节，科学预测了市场前景与技术发展方向，同时聚焦中密度纤维板细分市场特点及重点企业的经营表现，揭示了中密度纤维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中密度纤维板产业环境分析</w:t>
      </w:r>
      <w:r>
        <w:rPr>
          <w:rFonts w:hint="eastAsia"/>
        </w:rPr>
        <w:br/>
      </w:r>
      <w:r>
        <w:rPr>
          <w:rFonts w:hint="eastAsia"/>
        </w:rPr>
        <w:t>第一章 中密度纤维板概述</w:t>
      </w:r>
      <w:r>
        <w:rPr>
          <w:rFonts w:hint="eastAsia"/>
        </w:rPr>
        <w:br/>
      </w:r>
      <w:r>
        <w:rPr>
          <w:rFonts w:hint="eastAsia"/>
        </w:rPr>
        <w:t>　　第一节 中密度纤维板定义</w:t>
      </w:r>
      <w:r>
        <w:rPr>
          <w:rFonts w:hint="eastAsia"/>
        </w:rPr>
        <w:br/>
      </w:r>
      <w:r>
        <w:rPr>
          <w:rFonts w:hint="eastAsia"/>
        </w:rPr>
        <w:t>　　第二节 中密度纤维板行业发展历程</w:t>
      </w:r>
      <w:r>
        <w:rPr>
          <w:rFonts w:hint="eastAsia"/>
        </w:rPr>
        <w:br/>
      </w:r>
      <w:r>
        <w:rPr>
          <w:rFonts w:hint="eastAsia"/>
        </w:rPr>
        <w:t>　　第三节 中密度纤维板分类情况</w:t>
      </w:r>
      <w:r>
        <w:rPr>
          <w:rFonts w:hint="eastAsia"/>
        </w:rPr>
        <w:br/>
      </w:r>
      <w:r>
        <w:rPr>
          <w:rFonts w:hint="eastAsia"/>
        </w:rPr>
        <w:t>　　　　一、按产品的公称密度分</w:t>
      </w:r>
      <w:r>
        <w:rPr>
          <w:rFonts w:hint="eastAsia"/>
        </w:rPr>
        <w:br/>
      </w:r>
      <w:r>
        <w:rPr>
          <w:rFonts w:hint="eastAsia"/>
        </w:rPr>
        <w:t>　　　　二、按产品的技术指标来分析</w:t>
      </w:r>
      <w:r>
        <w:rPr>
          <w:rFonts w:hint="eastAsia"/>
        </w:rPr>
        <w:br/>
      </w:r>
      <w:r>
        <w:rPr>
          <w:rFonts w:hint="eastAsia"/>
        </w:rPr>
        <w:t>　　　　三、按所用的胶粘剂分类：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第四节 中密度纤维板产业链分析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二、中密度纤维板产业链模型分析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2、财政收支状况</w:t>
      </w:r>
      <w:r>
        <w:rPr>
          <w:rFonts w:hint="eastAsia"/>
        </w:rPr>
        <w:br/>
      </w:r>
      <w:r>
        <w:rPr>
          <w:rFonts w:hint="eastAsia"/>
        </w:rPr>
        <w:t>　　　　　　3、中国汇率调整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2025年中国中密度纤维板行业发展政策环境分析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2025年中国中密度纤维板行业发展社会环境分析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二、劳动用工环境分析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中密度纤维板所属行业市场运行分析</w:t>
      </w:r>
      <w:r>
        <w:rPr>
          <w:rFonts w:hint="eastAsia"/>
        </w:rPr>
        <w:br/>
      </w:r>
      <w:r>
        <w:rPr>
          <w:rFonts w:hint="eastAsia"/>
        </w:rPr>
        <w:t>第三章 中国中密度纤维板所属行业生产现状分析</w:t>
      </w:r>
      <w:r>
        <w:rPr>
          <w:rFonts w:hint="eastAsia"/>
        </w:rPr>
        <w:br/>
      </w:r>
      <w:r>
        <w:rPr>
          <w:rFonts w:hint="eastAsia"/>
        </w:rPr>
        <w:t>　　第一节 中密度纤维板所属行业总体规模</w:t>
      </w:r>
      <w:r>
        <w:rPr>
          <w:rFonts w:hint="eastAsia"/>
        </w:rPr>
        <w:br/>
      </w:r>
      <w:r>
        <w:rPr>
          <w:rFonts w:hint="eastAsia"/>
        </w:rPr>
        <w:t>　　第二节 中密度纤维板所属行业产能概况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一、2020-2025年中密度纤维板所属行业产能分析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二、2025-2031年中密度纤维板所属行业产能预测</w:t>
      </w:r>
      <w:r>
        <w:rPr>
          <w:rFonts w:hint="eastAsia"/>
        </w:rPr>
        <w:br/>
      </w:r>
      <w:r>
        <w:rPr>
          <w:rFonts w:hint="eastAsia"/>
        </w:rPr>
        <w:t>　　第三节 中密度纤维板所属行业市场容量概况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中密度纤维板产业的生命周期分析</w:t>
      </w:r>
      <w:r>
        <w:rPr>
          <w:rFonts w:hint="eastAsia"/>
        </w:rPr>
        <w:br/>
      </w:r>
      <w:r>
        <w:rPr>
          <w:rFonts w:hint="eastAsia"/>
        </w:rPr>
        <w:t>　　　　一、研究对象及范围界定</w:t>
      </w:r>
      <w:r>
        <w:rPr>
          <w:rFonts w:hint="eastAsia"/>
        </w:rPr>
        <w:br/>
      </w:r>
      <w:r>
        <w:rPr>
          <w:rFonts w:hint="eastAsia"/>
        </w:rPr>
        <w:t>　　　　　　1、研究对象</w:t>
      </w:r>
      <w:r>
        <w:rPr>
          <w:rFonts w:hint="eastAsia"/>
        </w:rPr>
        <w:br/>
      </w:r>
      <w:r>
        <w:rPr>
          <w:rFonts w:hint="eastAsia"/>
        </w:rPr>
        <w:t>　　　　　　2、范围界定</w:t>
      </w:r>
      <w:r>
        <w:rPr>
          <w:rFonts w:hint="eastAsia"/>
        </w:rPr>
        <w:br/>
      </w:r>
      <w:r>
        <w:rPr>
          <w:rFonts w:hint="eastAsia"/>
        </w:rPr>
        <w:t>　　　　　　3、数据来源及数据质量</w:t>
      </w:r>
      <w:r>
        <w:rPr>
          <w:rFonts w:hint="eastAsia"/>
        </w:rPr>
        <w:br/>
      </w:r>
      <w:r>
        <w:rPr>
          <w:rFonts w:hint="eastAsia"/>
        </w:rPr>
        <w:t>　　　　二、清单分析</w:t>
      </w:r>
      <w:r>
        <w:rPr>
          <w:rFonts w:hint="eastAsia"/>
        </w:rPr>
        <w:br/>
      </w:r>
      <w:r>
        <w:rPr>
          <w:rFonts w:hint="eastAsia"/>
        </w:rPr>
        <w:t>　　　　　　1、清单详解</w:t>
      </w:r>
      <w:r>
        <w:rPr>
          <w:rFonts w:hint="eastAsia"/>
        </w:rPr>
        <w:br/>
      </w:r>
      <w:r>
        <w:rPr>
          <w:rFonts w:hint="eastAsia"/>
        </w:rPr>
        <w:t>　　　　　　2、原材料消耗分析</w:t>
      </w:r>
      <w:r>
        <w:rPr>
          <w:rFonts w:hint="eastAsia"/>
        </w:rPr>
        <w:br/>
      </w:r>
      <w:r>
        <w:rPr>
          <w:rFonts w:hint="eastAsia"/>
        </w:rPr>
        <w:t>　　　　　　3、能源消耗分析</w:t>
      </w:r>
      <w:r>
        <w:rPr>
          <w:rFonts w:hint="eastAsia"/>
        </w:rPr>
        <w:br/>
      </w:r>
      <w:r>
        <w:rPr>
          <w:rFonts w:hint="eastAsia"/>
        </w:rPr>
        <w:t>　　　　　　4、环境排放清单分析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2025年我国中密度纤维板行业发展现状分析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三、中密度纤维板市消费结构分析</w:t>
      </w:r>
      <w:r>
        <w:rPr>
          <w:rFonts w:hint="eastAsia"/>
        </w:rPr>
        <w:br/>
      </w:r>
      <w:r>
        <w:rPr>
          <w:rFonts w:hint="eastAsia"/>
        </w:rPr>
        <w:t>　　第二节 中国中密度纤维板产品技术分析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一、中密度纤维板产品主要生产技术</w:t>
      </w:r>
      <w:r>
        <w:rPr>
          <w:rFonts w:hint="eastAsia"/>
        </w:rPr>
        <w:br/>
      </w:r>
      <w:r>
        <w:rPr>
          <w:rFonts w:hint="eastAsia"/>
        </w:rPr>
        <w:t>　　　　　　1、原料制备（木片制备）</w:t>
      </w:r>
      <w:r>
        <w:rPr>
          <w:rFonts w:hint="eastAsia"/>
        </w:rPr>
        <w:br/>
      </w:r>
      <w:r>
        <w:rPr>
          <w:rFonts w:hint="eastAsia"/>
        </w:rPr>
        <w:t>　　　　　　2、纤维制备（热磨工序）</w:t>
      </w:r>
      <w:r>
        <w:rPr>
          <w:rFonts w:hint="eastAsia"/>
        </w:rPr>
        <w:br/>
      </w:r>
      <w:r>
        <w:rPr>
          <w:rFonts w:hint="eastAsia"/>
        </w:rPr>
        <w:t>　　　　　　3、纤维处理</w:t>
      </w:r>
      <w:r>
        <w:rPr>
          <w:rFonts w:hint="eastAsia"/>
        </w:rPr>
        <w:br/>
      </w:r>
      <w:r>
        <w:rPr>
          <w:rFonts w:hint="eastAsia"/>
        </w:rPr>
        <w:t>　　　　　　4、纤维干燥</w:t>
      </w:r>
      <w:r>
        <w:rPr>
          <w:rFonts w:hint="eastAsia"/>
        </w:rPr>
        <w:br/>
      </w:r>
      <w:r>
        <w:rPr>
          <w:rFonts w:hint="eastAsia"/>
        </w:rPr>
        <w:t>　　　　　　5、铺装成型</w:t>
      </w:r>
      <w:r>
        <w:rPr>
          <w:rFonts w:hint="eastAsia"/>
        </w:rPr>
        <w:br/>
      </w:r>
      <w:r>
        <w:rPr>
          <w:rFonts w:hint="eastAsia"/>
        </w:rPr>
        <w:t>　　　　　　6、热压工序</w:t>
      </w:r>
      <w:r>
        <w:rPr>
          <w:rFonts w:hint="eastAsia"/>
        </w:rPr>
        <w:br/>
      </w:r>
      <w:r>
        <w:rPr>
          <w:rFonts w:hint="eastAsia"/>
        </w:rPr>
        <w:t>　　　　　　7、后处理</w:t>
      </w:r>
      <w:r>
        <w:rPr>
          <w:rFonts w:hint="eastAsia"/>
        </w:rPr>
        <w:br/>
      </w:r>
      <w:r>
        <w:rPr>
          <w:rFonts w:hint="eastAsia"/>
        </w:rPr>
        <w:t>　　　　　　8、工艺检测系统与质量分析手段</w:t>
      </w:r>
      <w:r>
        <w:rPr>
          <w:rFonts w:hint="eastAsia"/>
        </w:rPr>
        <w:br/>
      </w:r>
      <w:r>
        <w:rPr>
          <w:rFonts w:hint="eastAsia"/>
        </w:rPr>
        <w:t>　　　　二、中密度纤维板产品市场的新技术进展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三、2025-2031年中密度纤维板产品技术趋势</w:t>
      </w:r>
      <w:r>
        <w:rPr>
          <w:rFonts w:hint="eastAsia"/>
        </w:rPr>
        <w:br/>
      </w:r>
      <w:r>
        <w:rPr>
          <w:rFonts w:hint="eastAsia"/>
        </w:rPr>
        <w:t>　　第三节 中国中密度纤维板行业存在的问题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一、中密度纤维板产品市场存在的主要问题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　　1、原材料供给不足</w:t>
      </w:r>
      <w:r>
        <w:rPr>
          <w:rFonts w:hint="eastAsia"/>
        </w:rPr>
        <w:br/>
      </w:r>
      <w:r>
        <w:rPr>
          <w:rFonts w:hint="eastAsia"/>
        </w:rPr>
        <w:t>　　　　　　2、规模小单机产量低</w:t>
      </w:r>
      <w:r>
        <w:rPr>
          <w:rFonts w:hint="eastAsia"/>
        </w:rPr>
        <w:br/>
      </w:r>
      <w:r>
        <w:rPr>
          <w:rFonts w:hint="eastAsia"/>
        </w:rPr>
        <w:t>　　　　　　3、销售市场无序竞争</w:t>
      </w:r>
      <w:r>
        <w:rPr>
          <w:rFonts w:hint="eastAsia"/>
        </w:rPr>
        <w:br/>
      </w:r>
      <w:r>
        <w:rPr>
          <w:rFonts w:hint="eastAsia"/>
        </w:rPr>
        <w:t>　　　　　　4、工业污染严重</w:t>
      </w:r>
      <w:r>
        <w:rPr>
          <w:rFonts w:hint="eastAsia"/>
        </w:rPr>
        <w:br/>
      </w:r>
      <w:r>
        <w:rPr>
          <w:rFonts w:hint="eastAsia"/>
        </w:rPr>
        <w:t>　　　　三、中密度纤维板产品解决问题的对策</w:t>
      </w:r>
      <w:r>
        <w:rPr>
          <w:rFonts w:hint="eastAsia"/>
        </w:rPr>
        <w:br/>
      </w:r>
      <w:r>
        <w:rPr>
          <w:rFonts w:hint="eastAsia"/>
        </w:rPr>
        <w:t>　　　　　　1、开发非木质原料建设原料林基地</w:t>
      </w:r>
      <w:r>
        <w:rPr>
          <w:rFonts w:hint="eastAsia"/>
        </w:rPr>
        <w:br/>
      </w:r>
      <w:r>
        <w:rPr>
          <w:rFonts w:hint="eastAsia"/>
        </w:rPr>
        <w:t>　　　　　　2、加强技术改造实现规模效应</w:t>
      </w:r>
      <w:r>
        <w:rPr>
          <w:rFonts w:hint="eastAsia"/>
        </w:rPr>
        <w:br/>
      </w:r>
      <w:r>
        <w:rPr>
          <w:rFonts w:hint="eastAsia"/>
        </w:rPr>
        <w:t>　　　　　　3、生产新产品开发新市场</w:t>
      </w:r>
      <w:r>
        <w:rPr>
          <w:rFonts w:hint="eastAsia"/>
        </w:rPr>
        <w:br/>
      </w:r>
      <w:r>
        <w:rPr>
          <w:rFonts w:hint="eastAsia"/>
        </w:rPr>
        <w:t>　　　　　　4、清洁生产节能减排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2025-2031年中国中密度纤维板行业投资概况</w:t>
      </w:r>
      <w:r>
        <w:rPr>
          <w:rFonts w:hint="eastAsia"/>
        </w:rPr>
        <w:br/>
      </w:r>
      <w:r>
        <w:rPr>
          <w:rFonts w:hint="eastAsia"/>
        </w:rPr>
        <w:t>　　第一节 2025年中密度纤维板行业投资情况分析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一、中密度纤维板投资项目分析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二、可以投资的中密度纤维板模式</w:t>
      </w:r>
      <w:r>
        <w:rPr>
          <w:rFonts w:hint="eastAsia"/>
        </w:rPr>
        <w:br/>
      </w:r>
      <w:r>
        <w:rPr>
          <w:rFonts w:hint="eastAsia"/>
        </w:rPr>
        <w:t>　　　　　　1、开拓国内消费市场</w:t>
      </w:r>
      <w:r>
        <w:rPr>
          <w:rFonts w:hint="eastAsia"/>
        </w:rPr>
        <w:br/>
      </w:r>
      <w:r>
        <w:rPr>
          <w:rFonts w:hint="eastAsia"/>
        </w:rPr>
        <w:t>　　　　　　2、拓展海外市场</w:t>
      </w:r>
      <w:r>
        <w:rPr>
          <w:rFonts w:hint="eastAsia"/>
        </w:rPr>
        <w:br/>
      </w:r>
      <w:r>
        <w:rPr>
          <w:rFonts w:hint="eastAsia"/>
        </w:rPr>
        <w:t>　　　　　　3、产品多元化</w:t>
      </w:r>
      <w:r>
        <w:rPr>
          <w:rFonts w:hint="eastAsia"/>
        </w:rPr>
        <w:br/>
      </w:r>
      <w:r>
        <w:rPr>
          <w:rFonts w:hint="eastAsia"/>
        </w:rPr>
        <w:t>　　　　　　4、加强原料林基地建设</w:t>
      </w:r>
      <w:r>
        <w:rPr>
          <w:rFonts w:hint="eastAsia"/>
        </w:rPr>
        <w:br/>
      </w:r>
      <w:r>
        <w:rPr>
          <w:rFonts w:hint="eastAsia"/>
        </w:rPr>
        <w:t>　　第三节 2025-2031年中密度纤维板投资新方向</w:t>
      </w:r>
      <w:r>
        <w:rPr>
          <w:rFonts w:hint="eastAsia"/>
        </w:rPr>
        <w:br/>
      </w:r>
      <w:r>
        <w:rPr>
          <w:rFonts w:hint="eastAsia"/>
        </w:rPr>
        <w:t>　　　　一、传统应用领域</w:t>
      </w:r>
      <w:r>
        <w:rPr>
          <w:rFonts w:hint="eastAsia"/>
        </w:rPr>
        <w:br/>
      </w:r>
      <w:r>
        <w:rPr>
          <w:rFonts w:hint="eastAsia"/>
        </w:rPr>
        <w:t>　　　　一、推广应用领域</w:t>
      </w:r>
      <w:r>
        <w:rPr>
          <w:rFonts w:hint="eastAsia"/>
        </w:rPr>
        <w:br/>
      </w:r>
      <w:r>
        <w:rPr>
          <w:rFonts w:hint="eastAsia"/>
        </w:rPr>
        <w:t>　　　　　　1、混凝土建筑模板</w:t>
      </w:r>
      <w:r>
        <w:rPr>
          <w:rFonts w:hint="eastAsia"/>
        </w:rPr>
        <w:br/>
      </w:r>
      <w:r>
        <w:rPr>
          <w:rFonts w:hint="eastAsia"/>
        </w:rPr>
        <w:t>　　　　　　2、墙体材料</w:t>
      </w:r>
      <w:r>
        <w:rPr>
          <w:rFonts w:hint="eastAsia"/>
        </w:rPr>
        <w:br/>
      </w:r>
      <w:r>
        <w:rPr>
          <w:rFonts w:hint="eastAsia"/>
        </w:rPr>
        <w:t>　　　　　　3、模压门板</w:t>
      </w:r>
      <w:r>
        <w:rPr>
          <w:rFonts w:hint="eastAsia"/>
        </w:rPr>
        <w:br/>
      </w:r>
      <w:r>
        <w:rPr>
          <w:rFonts w:hint="eastAsia"/>
        </w:rPr>
        <w:t>　　　　　　4、汽车装饰材料</w:t>
      </w:r>
      <w:r>
        <w:rPr>
          <w:rFonts w:hint="eastAsia"/>
        </w:rPr>
        <w:br/>
      </w:r>
      <w:r>
        <w:rPr>
          <w:rFonts w:hint="eastAsia"/>
        </w:rPr>
        <w:t>　　　　　　5、直接印刷板</w:t>
      </w:r>
      <w:r>
        <w:rPr>
          <w:rFonts w:hint="eastAsia"/>
        </w:rPr>
        <w:br/>
      </w:r>
      <w:r>
        <w:rPr>
          <w:rFonts w:hint="eastAsia"/>
        </w:rPr>
        <w:t>　　　　三、开发领域</w:t>
      </w:r>
      <w:r>
        <w:rPr>
          <w:rFonts w:hint="eastAsia"/>
        </w:rPr>
        <w:br/>
      </w:r>
      <w:r>
        <w:rPr>
          <w:rFonts w:hint="eastAsia"/>
        </w:rPr>
        <w:t>　　　　　　1、阻燃中纤板</w:t>
      </w:r>
      <w:r>
        <w:rPr>
          <w:rFonts w:hint="eastAsia"/>
        </w:rPr>
        <w:br/>
      </w:r>
      <w:r>
        <w:rPr>
          <w:rFonts w:hint="eastAsia"/>
        </w:rPr>
        <w:t>　　　　　　2、防霉中纤板和抗静电中纤板</w:t>
      </w:r>
      <w:r>
        <w:rPr>
          <w:rFonts w:hint="eastAsia"/>
        </w:rPr>
        <w:br/>
      </w:r>
      <w:r>
        <w:rPr>
          <w:rFonts w:hint="eastAsia"/>
        </w:rPr>
        <w:t>　　　　　　3、室外中纤板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中密度纤维板行业市场竞争格局</w:t>
      </w:r>
      <w:r>
        <w:rPr>
          <w:rFonts w:hint="eastAsia"/>
        </w:rPr>
        <w:br/>
      </w:r>
      <w:r>
        <w:rPr>
          <w:rFonts w:hint="eastAsia"/>
        </w:rPr>
        <w:t>第七章 中密度纤维板行业市场竞争策略分析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六、竞争结构总结</w:t>
      </w:r>
      <w:r>
        <w:rPr>
          <w:rFonts w:hint="eastAsia"/>
        </w:rPr>
        <w:br/>
      </w:r>
      <w:r>
        <w:rPr>
          <w:rFonts w:hint="eastAsia"/>
        </w:rPr>
        <w:t>　　第二节 中密度纤维板市场竞争策略分析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一、中密度纤维板市场增长潜力分析</w:t>
      </w:r>
      <w:r>
        <w:rPr>
          <w:rFonts w:hint="eastAsia"/>
        </w:rPr>
        <w:br/>
      </w:r>
      <w:r>
        <w:rPr>
          <w:rFonts w:hint="eastAsia"/>
        </w:rPr>
        <w:t>　　　　　　1、产量快速提高</w:t>
      </w:r>
      <w:r>
        <w:rPr>
          <w:rFonts w:hint="eastAsia"/>
        </w:rPr>
        <w:br/>
      </w:r>
      <w:r>
        <w:rPr>
          <w:rFonts w:hint="eastAsia"/>
        </w:rPr>
        <w:t>　　　　　　2、工艺水平大幅提升</w:t>
      </w:r>
      <w:r>
        <w:rPr>
          <w:rFonts w:hint="eastAsia"/>
        </w:rPr>
        <w:br/>
      </w:r>
      <w:r>
        <w:rPr>
          <w:rFonts w:hint="eastAsia"/>
        </w:rPr>
        <w:t>　　　　　　3、质量不断提高</w:t>
      </w:r>
      <w:r>
        <w:rPr>
          <w:rFonts w:hint="eastAsia"/>
        </w:rPr>
        <w:br/>
      </w:r>
      <w:r>
        <w:rPr>
          <w:rFonts w:hint="eastAsia"/>
        </w:rPr>
        <w:t>　　　　　　4、性能优良用途扩大</w:t>
      </w:r>
      <w:r>
        <w:rPr>
          <w:rFonts w:hint="eastAsia"/>
        </w:rPr>
        <w:br/>
      </w:r>
      <w:r>
        <w:rPr>
          <w:rFonts w:hint="eastAsia"/>
        </w:rPr>
        <w:t>　　　　二、中密度纤维板产品竞争策略分析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中密度纤维板企业竞争策略分析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一、2025-2031年我国中密度纤维板市场竞争趋势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中密度纤维板行业市场前景展望</w:t>
      </w:r>
      <w:r>
        <w:rPr>
          <w:rFonts w:hint="eastAsia"/>
        </w:rPr>
        <w:br/>
      </w:r>
      <w:r>
        <w:rPr>
          <w:rFonts w:hint="eastAsia"/>
        </w:rPr>
        <w:t>第八章 2025-2031年中国中密度纤维板行业发展前景预测分析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一、未来中密度纤维板发展分析</w:t>
      </w:r>
      <w:r>
        <w:rPr>
          <w:rFonts w:hint="eastAsia"/>
        </w:rPr>
        <w:br/>
      </w:r>
      <w:r>
        <w:rPr>
          <w:rFonts w:hint="eastAsia"/>
        </w:rPr>
        <w:t>　　　　二、未来中密度纤维板行业技术开发方向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第三节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第四节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第八节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中密度纤维板地区销售分析</w:t>
      </w:r>
      <w:r>
        <w:rPr>
          <w:rFonts w:hint="eastAsia"/>
        </w:rPr>
        <w:br/>
      </w:r>
      <w:r>
        <w:rPr>
          <w:rFonts w:hint="eastAsia"/>
        </w:rPr>
        <w:t>　　第一节 中国中密度纤维板区域销售市场结构变化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中密度纤维板“东北地区”销售分析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中密度纤维板“华北地区”销售分析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中密度纤维板“中南地区”销售分析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中密度纤维板“华东地区”销售分析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中密度纤维板“西部地区”销售分析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中密度纤维板行业战略研究发析</w:t>
      </w:r>
      <w:r>
        <w:rPr>
          <w:rFonts w:hint="eastAsia"/>
        </w:rPr>
        <w:br/>
      </w:r>
      <w:r>
        <w:rPr>
          <w:rFonts w:hint="eastAsia"/>
        </w:rPr>
        <w:t>第十三章 2025-2031年中国中密度纤维板行业投资战略研究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2025-2031年中国中密度纤维板行业投资策略分析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一、中密度纤维板产品投资策略</w:t>
      </w:r>
      <w:r>
        <w:rPr>
          <w:rFonts w:hint="eastAsia"/>
        </w:rPr>
        <w:br/>
      </w:r>
      <w:r>
        <w:rPr>
          <w:rFonts w:hint="eastAsia"/>
        </w:rPr>
        <w:t>　　　　二、中密度纤维板细分行业投资策略</w:t>
      </w:r>
      <w:r>
        <w:rPr>
          <w:rFonts w:hint="eastAsia"/>
        </w:rPr>
        <w:br/>
      </w:r>
      <w:r>
        <w:rPr>
          <w:rFonts w:hint="eastAsia"/>
        </w:rPr>
        <w:t>　　　　三、中密度纤维板行业产业链投资战略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2025-2031年中国中密度纤维板行业品牌建设策略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一、中密度纤维板行业品牌规划</w:t>
      </w:r>
      <w:r>
        <w:rPr>
          <w:rFonts w:hint="eastAsia"/>
        </w:rPr>
        <w:br/>
      </w:r>
      <w:r>
        <w:rPr>
          <w:rFonts w:hint="eastAsia"/>
        </w:rPr>
        <w:t>　　　　二、中密度纤维板行业品牌建设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2025-2031年中密度纤维板市场指标预测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一、2025-2031年中密度纤维板行业供给预测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2025-2031年中密度纤维板项目投资建议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2025-2031年中密度纤维板行业发展趋势及投资风险分析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当前中密度纤维板存在的问题</w:t>
      </w:r>
      <w:r>
        <w:rPr>
          <w:rFonts w:hint="eastAsia"/>
        </w:rPr>
        <w:br/>
      </w:r>
      <w:r>
        <w:rPr>
          <w:rFonts w:hint="eastAsia"/>
        </w:rPr>
        <w:t>　　第二节 中密度纤维板未来发展预测分析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二、2025-2031年中国中密度纤维板行业发展规模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(中.智林)2025-2031年中国中密度纤维板行业投资风险分析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中密度纤维板产业链结构分析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2025年累计及主营业务收入以及利税总额同比增速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2020-2025年中国中密度纤维板所属行业产能分析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2025-2031年中国中密度纤维板所属行业产能预测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2020-2025年中国木制家具产量分析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2020-2025年中国中密度纤维板行业市场规模分析</w:t>
      </w:r>
      <w:r>
        <w:rPr>
          <w:rFonts w:hint="eastAsia"/>
        </w:rPr>
        <w:br/>
      </w:r>
      <w:r>
        <w:rPr>
          <w:rFonts w:hint="eastAsia"/>
        </w:rPr>
        <w:t>　　图表 中国中密度纤维板产能分布</w:t>
      </w:r>
      <w:r>
        <w:rPr>
          <w:rFonts w:hint="eastAsia"/>
        </w:rPr>
        <w:br/>
      </w:r>
      <w:r>
        <w:rPr>
          <w:rFonts w:hint="eastAsia"/>
        </w:rPr>
        <w:t>　　图表 中国中密度纤维板产能利用率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9981536044b94" w:history="1">
        <w:r>
          <w:rPr>
            <w:rStyle w:val="Hyperlink"/>
          </w:rPr>
          <w:t>2025-2031年中国中密度纤维板市场现状深度调研与发展趋势报告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9981536044b94" w:history="1">
        <w:r>
          <w:rPr>
            <w:rStyle w:val="Hyperlink"/>
          </w:rPr>
          <w:t>https://www.20087.com/3/97/ZhongMiDuXianWeiBanFaZhanQuShi.html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62361ca114f90" w:history="1">
      <w:r>
        <w:rPr>
          <w:rStyle w:val="Hyperlink"/>
        </w:rPr>
        <w:t>2025-2031年中国中密度纤维板市场现状深度调研与发展趋势报告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ongMiDuXianWeiBanFaZhanQuShi.html" TargetMode="External" Id="Re8c99815360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ongMiDuXianWeiBanFaZhanQuShi.html" TargetMode="External" Id="Rd2662361ca11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2025-05-02T23:00:00Z</dcterms:created>
  <dcterms:modified xsi:type="dcterms:W3CDTF">2025-05-03T00:00:00Z</dcterms:modified>
  <dc:subject>2025-2031年中国中密度纤维板市场现状深度调研与发展趋势报告</dc:subject>
  <dc:title>2025-2031年中国中密度纤维板市场现状深度调研与发展趋势报告</dc:title>
  <cp:keywords>2025-2031年中国中密度纤维板市场现状深度调研与发展趋势报告</cp:keywords>
  <dc:description>2025-2031年中国中密度纤维板市场现状深度调研与发展趋势报告</dc:description>
</cp:coreProperties>
</file>