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3f5a298484bb7" w:history="1">
              <w:r>
                <w:rPr>
                  <w:rStyle w:val="Hyperlink"/>
                </w:rPr>
                <w:t>2025年中国秸秆人造板行业发展调研与市场前景分析报告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3f5a298484bb7" w:history="1">
              <w:r>
                <w:rPr>
                  <w:rStyle w:val="Hyperlink"/>
                </w:rPr>
                <w:t>2025年中国秸秆人造板行业发展调研与市场前景分析报告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3f5a298484bb7" w:history="1">
                <w:r>
                  <w:rPr>
                    <w:rStyle w:val="Hyperlink"/>
                  </w:rPr>
                  <w:t>https://www.20087.com/3/97/JieGanRenZaoBanFaZhanQuShiYuCeFe.html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型建筑材料，利用农作物秸秆为主要原料，经过压制和粘合而成。近年来，随着可持续发展理念的推广和木材资源的紧缺，秸秆人造板作为一种替代材料，受到了市场的广泛关注。其生产过程减少了秸秆焚烧造成的环境污染，同时也为农民提供了额外的收入来源。新型黏合剂和表面处理技术的应用，提高了秸秆板的强度和耐久性，拓宽了其应用领域。</w:t>
      </w:r>
      <w:r>
        <w:rPr>
          <w:rFonts w:hint="eastAsia"/>
        </w:rPr>
        <w:br/>
      </w:r>
      <w:r>
        <w:rPr>
          <w:rFonts w:hint="eastAsia"/>
        </w:rPr>
        <w:t>　　未来，秸秆人造板将更加注重品质提升和产业链整合。品质提升方面，将研发具有更好防水、防火和隔音性能的秸秆板，以满足建筑行业对高性能材料的需求。产业链整合趋势体现在建立从秸秆收集、加工到板材制造的完整体系，提高原料利用率和生产效率。此外，随着消费者对绿色建筑和环保材料的偏好增强，秸秆人造板将被更多地用于室内装修和家具制造，推动其在民用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3f5a298484bb7" w:history="1">
        <w:r>
          <w:rPr>
            <w:rStyle w:val="Hyperlink"/>
          </w:rPr>
          <w:t>2025年中国秸秆人造板行业发展调研与市场前景分析报告</w:t>
        </w:r>
      </w:hyperlink>
      <w:r>
        <w:rPr>
          <w:rFonts w:hint="eastAsia"/>
        </w:rPr>
        <w:t>》依托权威机构及相关协会的数据资料，全面解析了秸秆人造板行业现状、市场需求及市场规模，系统梳理了秸秆人造板产业链结构、价格趋势及各细分市场动态。报告对秸秆人造板市场前景与发展趋势进行了科学预测，重点分析了品牌竞争格局、市场集中度及主要企业的经营表现。同时，通过SWOT分析揭示了秸秆人造板行业面临的机遇与风险，为秸秆人造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秸秆人造板行业界定和分类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2025年秸秆人造板行业国内外发展概述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全球秸秆人造板行业发展概况</w:t>
      </w:r>
      <w:r>
        <w:rPr>
          <w:rFonts w:hint="eastAsia"/>
        </w:rPr>
        <w:br/>
      </w:r>
      <w:r>
        <w:rPr>
          <w:rFonts w:hint="eastAsia"/>
        </w:rPr>
        <w:t>　　　　一、全球秸秆人造板行业发展现状</w:t>
      </w:r>
      <w:r>
        <w:rPr>
          <w:rFonts w:hint="eastAsia"/>
        </w:rPr>
        <w:br/>
      </w:r>
      <w:r>
        <w:rPr>
          <w:rFonts w:hint="eastAsia"/>
        </w:rPr>
        <w:t>　　　　二、全球秸秆人造板行业发展趋势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中国秸秆人造板行业发展概况</w:t>
      </w:r>
      <w:r>
        <w:rPr>
          <w:rFonts w:hint="eastAsia"/>
        </w:rPr>
        <w:br/>
      </w:r>
      <w:r>
        <w:rPr>
          <w:rFonts w:hint="eastAsia"/>
        </w:rPr>
        <w:t>　　　　一、中国秸秆人造板行业发展历程与现状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二、中国秸秆人造板行业发展中存在的问题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2025年中国秸秆人造板行业发展环境分析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秸秆人造板行业政策环境</w:t>
      </w:r>
      <w:r>
        <w:rPr>
          <w:rFonts w:hint="eastAsia"/>
        </w:rPr>
        <w:br/>
      </w:r>
      <w:r>
        <w:rPr>
          <w:rFonts w:hint="eastAsia"/>
        </w:rPr>
        <w:t>　　第五节 秸秆人造板行业技术环境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2025年中国秸秆人造板行业市场分析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一、秸秆人造板行业市场规模及增速</w:t>
      </w:r>
      <w:r>
        <w:rPr>
          <w:rFonts w:hint="eastAsia"/>
        </w:rPr>
        <w:br/>
      </w:r>
      <w:r>
        <w:rPr>
          <w:rFonts w:hint="eastAsia"/>
        </w:rPr>
        <w:t>　　　　二、秸秆人造板行业市场饱和度</w:t>
      </w:r>
      <w:r>
        <w:rPr>
          <w:rFonts w:hint="eastAsia"/>
        </w:rPr>
        <w:br/>
      </w:r>
      <w:r>
        <w:rPr>
          <w:rFonts w:hint="eastAsia"/>
        </w:rPr>
        <w:t>　　　　三、影响秸秆人造板行业市场规模的因素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四、2025-2031年秸秆人造板行业市场规模及增速预测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一、秸秆人造板行业所处生命周期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二、技术变革与行业革新对秸秆人造板行业的影响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2025年中国秸秆人造板区域市场分析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2025年中国秸秆人造板行业生产分析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一、秸秆人造板行业生产总量及增速</w:t>
      </w:r>
      <w:r>
        <w:rPr>
          <w:rFonts w:hint="eastAsia"/>
        </w:rPr>
        <w:br/>
      </w:r>
      <w:r>
        <w:rPr>
          <w:rFonts w:hint="eastAsia"/>
        </w:rPr>
        <w:t>　　　　二、秸秆人造板行业产能及增速</w:t>
      </w:r>
      <w:r>
        <w:rPr>
          <w:rFonts w:hint="eastAsia"/>
        </w:rPr>
        <w:br/>
      </w:r>
      <w:r>
        <w:rPr>
          <w:rFonts w:hint="eastAsia"/>
        </w:rPr>
        <w:t>　　　　三、影响秸秆人造板行业产能产量的因素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四、2025-2031年秸秆人造板行业生产总量及增速预测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一、秸秆人造板企业区域分布情况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二、重点省市秸秆人造板行业生产状况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二、影响秸秆人造板行业供需平衡的因素</w:t>
      </w:r>
      <w:r>
        <w:rPr>
          <w:rFonts w:hint="eastAsia"/>
        </w:rPr>
        <w:br/>
      </w:r>
      <w:r>
        <w:rPr>
          <w:rFonts w:hint="eastAsia"/>
        </w:rPr>
        <w:t>　　　　三、秸秆人造板行业供需平衡趋势预测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2025年中国秸秆人造板行业产品价格分析</w:t>
      </w:r>
      <w:r>
        <w:rPr>
          <w:rFonts w:hint="eastAsia"/>
        </w:rPr>
        <w:br/>
      </w:r>
      <w:r>
        <w:rPr>
          <w:rFonts w:hint="eastAsia"/>
        </w:rPr>
        <w:t>　　第一节 秸秆人造板产品价格特征</w:t>
      </w:r>
      <w:r>
        <w:rPr>
          <w:rFonts w:hint="eastAsia"/>
        </w:rPr>
        <w:br/>
      </w:r>
      <w:r>
        <w:rPr>
          <w:rFonts w:hint="eastAsia"/>
        </w:rPr>
        <w:t>　　第二节 国内秸秆人造板产品当前市场价格评述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影响国内市场秸秆人造板产品价格的因素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主流厂商秸秆人造板产品价位及价格策略</w:t>
      </w:r>
      <w:r>
        <w:rPr>
          <w:rFonts w:hint="eastAsia"/>
        </w:rPr>
        <w:br/>
      </w:r>
      <w:r>
        <w:rPr>
          <w:rFonts w:hint="eastAsia"/>
        </w:rPr>
        <w:t>　　第五节 秸秆人造板产品未来价格变化趋势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2025年中国秸秆人造板行业细分行业概述</w:t>
      </w:r>
      <w:r>
        <w:rPr>
          <w:rFonts w:hint="eastAsia"/>
        </w:rPr>
        <w:br/>
      </w:r>
      <w:r>
        <w:rPr>
          <w:rFonts w:hint="eastAsia"/>
        </w:rPr>
        <w:t>　　第一节 主要秸秆人造板细分行业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2025年中国秸秆人造板行业下游用户分析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2025年中国秸秆人造板行业替代品分析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替代品对秸秆人造板行业的影响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2025年秸秆人造板行业主导驱动因素分析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2025年中国秸秆人造板行业渠道分析</w:t>
      </w:r>
      <w:r>
        <w:rPr>
          <w:rFonts w:hint="eastAsia"/>
        </w:rPr>
        <w:br/>
      </w:r>
      <w:r>
        <w:rPr>
          <w:rFonts w:hint="eastAsia"/>
        </w:rPr>
        <w:t>　　第一节 秸秆人造板产品主流渠道形式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2025年中国秸秆人造板行业盈利能力分析</w:t>
      </w:r>
      <w:r>
        <w:rPr>
          <w:rFonts w:hint="eastAsia"/>
        </w:rPr>
        <w:br/>
      </w:r>
      <w:r>
        <w:rPr>
          <w:rFonts w:hint="eastAsia"/>
        </w:rPr>
        <w:t>　　第一节 秸秆人造板行业销售毛利率</w:t>
      </w:r>
      <w:r>
        <w:rPr>
          <w:rFonts w:hint="eastAsia"/>
        </w:rPr>
        <w:br/>
      </w:r>
      <w:r>
        <w:rPr>
          <w:rFonts w:hint="eastAsia"/>
        </w:rPr>
        <w:t>　　第二节 秸秆人造板行业销售利润率</w:t>
      </w:r>
      <w:r>
        <w:rPr>
          <w:rFonts w:hint="eastAsia"/>
        </w:rPr>
        <w:br/>
      </w:r>
      <w:r>
        <w:rPr>
          <w:rFonts w:hint="eastAsia"/>
        </w:rPr>
        <w:t>　　第三节 秸秆人造板行业总资产利润率</w:t>
      </w:r>
      <w:r>
        <w:rPr>
          <w:rFonts w:hint="eastAsia"/>
        </w:rPr>
        <w:br/>
      </w:r>
      <w:r>
        <w:rPr>
          <w:rFonts w:hint="eastAsia"/>
        </w:rPr>
        <w:t>　　第四节 秸秆人造板行业净资产利润率</w:t>
      </w:r>
      <w:r>
        <w:rPr>
          <w:rFonts w:hint="eastAsia"/>
        </w:rPr>
        <w:br/>
      </w:r>
      <w:r>
        <w:rPr>
          <w:rFonts w:hint="eastAsia"/>
        </w:rPr>
        <w:t>　　第五节 秸秆人造板行业产值利税率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2025-2031年秸秆人造板行业盈利能力预测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2025年中国秸秆人造板行业成长性分析</w:t>
      </w:r>
      <w:r>
        <w:rPr>
          <w:rFonts w:hint="eastAsia"/>
        </w:rPr>
        <w:br/>
      </w:r>
      <w:r>
        <w:rPr>
          <w:rFonts w:hint="eastAsia"/>
        </w:rPr>
        <w:t>　　第一节 秸秆人造板行业销售收入增长分析</w:t>
      </w:r>
      <w:r>
        <w:rPr>
          <w:rFonts w:hint="eastAsia"/>
        </w:rPr>
        <w:br/>
      </w:r>
      <w:r>
        <w:rPr>
          <w:rFonts w:hint="eastAsia"/>
        </w:rPr>
        <w:t>　　第二节 秸秆人造板行业总资产增长分析</w:t>
      </w:r>
      <w:r>
        <w:rPr>
          <w:rFonts w:hint="eastAsia"/>
        </w:rPr>
        <w:br/>
      </w:r>
      <w:r>
        <w:rPr>
          <w:rFonts w:hint="eastAsia"/>
        </w:rPr>
        <w:t>　　第三节 秸秆人造板行业固定资产增长分析</w:t>
      </w:r>
      <w:r>
        <w:rPr>
          <w:rFonts w:hint="eastAsia"/>
        </w:rPr>
        <w:br/>
      </w:r>
      <w:r>
        <w:rPr>
          <w:rFonts w:hint="eastAsia"/>
        </w:rPr>
        <w:t>　　第四节 秸秆人造板行业净资产增长分析</w:t>
      </w:r>
      <w:r>
        <w:rPr>
          <w:rFonts w:hint="eastAsia"/>
        </w:rPr>
        <w:br/>
      </w:r>
      <w:r>
        <w:rPr>
          <w:rFonts w:hint="eastAsia"/>
        </w:rPr>
        <w:t>　　第五节 秸秆人造板行业利润增长分析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2025-2031年秸秆人造板行业增长情况预测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2025年中国秸秆人造板行业偿债能力分析</w:t>
      </w:r>
      <w:r>
        <w:rPr>
          <w:rFonts w:hint="eastAsia"/>
        </w:rPr>
        <w:br/>
      </w:r>
      <w:r>
        <w:rPr>
          <w:rFonts w:hint="eastAsia"/>
        </w:rPr>
        <w:t>　　第一节 秸秆人造板行业资产负债率分析</w:t>
      </w:r>
      <w:r>
        <w:rPr>
          <w:rFonts w:hint="eastAsia"/>
        </w:rPr>
        <w:br/>
      </w:r>
      <w:r>
        <w:rPr>
          <w:rFonts w:hint="eastAsia"/>
        </w:rPr>
        <w:t>　　第二节 秸秆人造板行业速动比率分析</w:t>
      </w:r>
      <w:r>
        <w:rPr>
          <w:rFonts w:hint="eastAsia"/>
        </w:rPr>
        <w:br/>
      </w:r>
      <w:r>
        <w:rPr>
          <w:rFonts w:hint="eastAsia"/>
        </w:rPr>
        <w:t>　　第三节 秸秆人造板行业流动比率分析</w:t>
      </w:r>
      <w:r>
        <w:rPr>
          <w:rFonts w:hint="eastAsia"/>
        </w:rPr>
        <w:br/>
      </w:r>
      <w:r>
        <w:rPr>
          <w:rFonts w:hint="eastAsia"/>
        </w:rPr>
        <w:t>　　第四节 秸秆人造板行业利息保障倍数分析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2025-2031年秸秆人造板行业偿债能力预测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2025年中国秸秆人造板行业营运能力分析</w:t>
      </w:r>
      <w:r>
        <w:rPr>
          <w:rFonts w:hint="eastAsia"/>
        </w:rPr>
        <w:br/>
      </w:r>
      <w:r>
        <w:rPr>
          <w:rFonts w:hint="eastAsia"/>
        </w:rPr>
        <w:t>　　第一节 秸秆人造板行业总资产周转率分析</w:t>
      </w:r>
      <w:r>
        <w:rPr>
          <w:rFonts w:hint="eastAsia"/>
        </w:rPr>
        <w:br/>
      </w:r>
      <w:r>
        <w:rPr>
          <w:rFonts w:hint="eastAsia"/>
        </w:rPr>
        <w:t>　　第二节 秸秆人造板行业净资产周转率分析</w:t>
      </w:r>
      <w:r>
        <w:rPr>
          <w:rFonts w:hint="eastAsia"/>
        </w:rPr>
        <w:br/>
      </w:r>
      <w:r>
        <w:rPr>
          <w:rFonts w:hint="eastAsia"/>
        </w:rPr>
        <w:t>　　第三节 秸秆人造板行业应收账款周转率分析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秸秆人造板行业存货周转率分析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2025-2031年秸秆人造板行业营运能力预测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2025年中国秸秆人造板行业进出口现状与趋势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一、秸秆人造板产品出口量/值及增长情况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三、影响秸秆人造板产品出口的因素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四、2025-2031年秸秆人造板行业出口形势预测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一、秸秆人造板产品进口量/值及增长情况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二、进口秸秆人造板产品的品牌结构</w:t>
      </w:r>
      <w:r>
        <w:rPr>
          <w:rFonts w:hint="eastAsia"/>
        </w:rPr>
        <w:br/>
      </w:r>
      <w:r>
        <w:rPr>
          <w:rFonts w:hint="eastAsia"/>
        </w:rPr>
        <w:t>　　　　三、影响秸秆人造板产品进口的因素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四、2025-2031年秸秆人造板行业进口形势预测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2025年中国秸秆人造板行业竞争分析</w:t>
      </w:r>
      <w:r>
        <w:rPr>
          <w:rFonts w:hint="eastAsia"/>
        </w:rPr>
        <w:br/>
      </w:r>
      <w:r>
        <w:rPr>
          <w:rFonts w:hint="eastAsia"/>
        </w:rPr>
        <w:t>　　第一节 重点秸秆人造板企业市场份额</w:t>
      </w:r>
      <w:r>
        <w:rPr>
          <w:rFonts w:hint="eastAsia"/>
        </w:rPr>
        <w:br/>
      </w:r>
      <w:r>
        <w:rPr>
          <w:rFonts w:hint="eastAsia"/>
        </w:rPr>
        <w:t>　　第二节 秸秆人造板行业市场集中度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2025年中国秸秆人造板主要生产企业发展概述</w:t>
      </w:r>
      <w:r>
        <w:rPr>
          <w:rFonts w:hint="eastAsia"/>
        </w:rPr>
        <w:br/>
      </w:r>
      <w:r>
        <w:rPr>
          <w:rFonts w:hint="eastAsia"/>
        </w:rPr>
        <w:t>　　第一节 诺菲博尔板业控股（中国）有限公司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上海康拜环保科技有限公司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江苏洛基木业有限公司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泗阳县顺洋木业有限公司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哈尔滨天成顺杰实业有限公司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第六节 泰州市华丽塑料有限公司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2025-2031年中国秸秆人造板行业发展与投资风险分析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秸秆人造板行业环境风险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秸秆人造板行业政策风险</w:t>
      </w:r>
      <w:r>
        <w:rPr>
          <w:rFonts w:hint="eastAsia"/>
        </w:rPr>
        <w:br/>
      </w:r>
      <w:r>
        <w:rPr>
          <w:rFonts w:hint="eastAsia"/>
        </w:rPr>
        <w:t>　　第四节 秸秆人造板行业市场风险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2025-2031年中国秸秆人造板行业发展前景及投资机会分析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秸秆人造板行业发展前景预测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秸秆人造板企业营销策略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中.智林.－秸秆人造板企业投资机会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2025年中国秸秆人造板行业区域结构</w:t>
      </w:r>
      <w:r>
        <w:rPr>
          <w:rFonts w:hint="eastAsia"/>
        </w:rPr>
        <w:br/>
      </w:r>
      <w:r>
        <w:rPr>
          <w:rFonts w:hint="eastAsia"/>
        </w:rPr>
        <w:t>　　图表 2025年中国秸秆人造板行业渠道结构</w:t>
      </w:r>
      <w:r>
        <w:rPr>
          <w:rFonts w:hint="eastAsia"/>
        </w:rPr>
        <w:br/>
      </w:r>
      <w:r>
        <w:rPr>
          <w:rFonts w:hint="eastAsia"/>
        </w:rPr>
        <w:t>　　图表 2025年中国秸秆人造板行业需求总量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2025年中国秸秆人造板行业需求集中度</w:t>
      </w:r>
      <w:r>
        <w:rPr>
          <w:rFonts w:hint="eastAsia"/>
        </w:rPr>
        <w:br/>
      </w:r>
      <w:r>
        <w:rPr>
          <w:rFonts w:hint="eastAsia"/>
        </w:rPr>
        <w:t>　　图表 2025年中国秸秆人造板行业需求增长速度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2025年中国秸秆人造板行业市场饱和度</w:t>
      </w:r>
      <w:r>
        <w:rPr>
          <w:rFonts w:hint="eastAsia"/>
        </w:rPr>
        <w:br/>
      </w:r>
      <w:r>
        <w:rPr>
          <w:rFonts w:hint="eastAsia"/>
        </w:rPr>
        <w:t>　　图表 2025年中国秸秆人造板行业供给总量</w:t>
      </w:r>
      <w:r>
        <w:rPr>
          <w:rFonts w:hint="eastAsia"/>
        </w:rPr>
        <w:br/>
      </w:r>
      <w:r>
        <w:rPr>
          <w:rFonts w:hint="eastAsia"/>
        </w:rPr>
        <w:t>　　图表 2025年中国秸秆人造板行业供给增长速度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2025年中国秸秆人造板行业供给集中度</w:t>
      </w:r>
      <w:r>
        <w:rPr>
          <w:rFonts w:hint="eastAsia"/>
        </w:rPr>
        <w:br/>
      </w:r>
      <w:r>
        <w:rPr>
          <w:rFonts w:hint="eastAsia"/>
        </w:rPr>
        <w:t>　　图表 2025年中国秸秆人造板行业销售量</w:t>
      </w:r>
      <w:r>
        <w:rPr>
          <w:rFonts w:hint="eastAsia"/>
        </w:rPr>
        <w:br/>
      </w:r>
      <w:r>
        <w:rPr>
          <w:rFonts w:hint="eastAsia"/>
        </w:rPr>
        <w:t>　　图表 2025年中国秸秆人造板行业库存量</w:t>
      </w:r>
      <w:r>
        <w:rPr>
          <w:rFonts w:hint="eastAsia"/>
        </w:rPr>
        <w:br/>
      </w:r>
      <w:r>
        <w:rPr>
          <w:rFonts w:hint="eastAsia"/>
        </w:rPr>
        <w:t>　　图表 2025年中国秸秆人造板行业企业区域分布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2025年中国秸秆人造板行业销售渠道分布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2025年中国秸秆人造板行业主要代理商分布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2025年中国秸秆人造板行业产品价格走势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2025-2031年中国秸秆人造板行业产品价格走势预测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2025年中国秸秆人造板行业利润及增长速度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2025年中国秸秆人造板行业销售毛利率</w:t>
      </w:r>
      <w:r>
        <w:rPr>
          <w:rFonts w:hint="eastAsia"/>
        </w:rPr>
        <w:br/>
      </w:r>
      <w:r>
        <w:rPr>
          <w:rFonts w:hint="eastAsia"/>
        </w:rPr>
        <w:t>　　图表 2025年中国秸秆人造板行业销售利润率</w:t>
      </w:r>
      <w:r>
        <w:rPr>
          <w:rFonts w:hint="eastAsia"/>
        </w:rPr>
        <w:br/>
      </w:r>
      <w:r>
        <w:rPr>
          <w:rFonts w:hint="eastAsia"/>
        </w:rPr>
        <w:t>　　图表 2025年中国秸秆人造板行业总资产利润率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2025年中国秸秆人造板行业产值利税率</w:t>
      </w:r>
      <w:r>
        <w:rPr>
          <w:rFonts w:hint="eastAsia"/>
        </w:rPr>
        <w:br/>
      </w:r>
      <w:r>
        <w:rPr>
          <w:rFonts w:hint="eastAsia"/>
        </w:rPr>
        <w:t>　　图表 2025年中国秸秆人造板行业总资产增长率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2025年中国秸秆人造板行业资产负债率</w:t>
      </w:r>
      <w:r>
        <w:rPr>
          <w:rFonts w:hint="eastAsia"/>
        </w:rPr>
        <w:br/>
      </w:r>
      <w:r>
        <w:rPr>
          <w:rFonts w:hint="eastAsia"/>
        </w:rPr>
        <w:t>　　图表 2025年中国秸秆人造板行业速动比率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2025年中国秸秆人造板行业总资产周转率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2025年中国秸秆人造板行业应收账款周转率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2025年中国秸秆人造板行业存货周转率</w:t>
      </w:r>
      <w:r>
        <w:rPr>
          <w:rFonts w:hint="eastAsia"/>
        </w:rPr>
        <w:br/>
      </w:r>
      <w:r>
        <w:rPr>
          <w:rFonts w:hint="eastAsia"/>
        </w:rPr>
        <w:t>　　图表 2025年中国秸秆人造板产品出口量以及出口额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2025年中国秸秆人造板行业出口地区分布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2025年中国秸秆人造板行业进口量及进口额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2025年中国秸秆人造板行业进口区域分布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2025年中国秸秆人造板行业对外依存度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2025年中国秸秆人造板行业投资项目数量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2025年中国秸秆人造板行业投资项目列表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2025年中国秸秆人造板行业投资需求关系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3f5a298484bb7" w:history="1">
        <w:r>
          <w:rPr>
            <w:rStyle w:val="Hyperlink"/>
          </w:rPr>
          <w:t>2025年中国秸秆人造板行业发展调研与市场前景分析报告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3f5a298484bb7" w:history="1">
        <w:r>
          <w:rPr>
            <w:rStyle w:val="Hyperlink"/>
          </w:rPr>
          <w:t>https://www.20087.com/3/97/JieGanRenZaoBanFaZhanQuShiYuCeFe.html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5c0e1df154739" w:history="1">
      <w:r>
        <w:rPr>
          <w:rStyle w:val="Hyperlink"/>
        </w:rPr>
        <w:t>2025年中国秸秆人造板行业发展调研与市场前景分析报告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eGanRenZaoBanFaZhanQuShiYuCeFe.html" TargetMode="External" Id="Rff03f5a29848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eGanRenZaoBanFaZhanQuShiYuCeFe.html" TargetMode="External" Id="R4ea5c0e1df15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2025-01-30T07:26:00Z</dcterms:created>
  <dcterms:modified xsi:type="dcterms:W3CDTF">2025-01-30T08:26:00Z</dcterms:modified>
  <dc:subject>2025年中国秸秆人造板行业发展调研与市场前景分析报告</dc:subject>
  <dc:title>2025年中国秸秆人造板行业发展调研与市场前景分析报告</dc:title>
  <cp:keywords>2025年中国秸秆人造板行业发展调研与市场前景分析报告</cp:keywords>
  <dc:description>2025年中国秸秆人造板行业发展调研与市场前景分析报告</dc:description>
</cp:coreProperties>
</file>