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9968730094572" w:history="1">
              <w:r>
                <w:rPr>
                  <w:rStyle w:val="Hyperlink"/>
                </w:rPr>
                <w:t>2025年中国建筑装饰市场调查研究与发展前景预测报告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9968730094572" w:history="1">
              <w:r>
                <w:rPr>
                  <w:rStyle w:val="Hyperlink"/>
                </w:rPr>
                <w:t>2025年中国建筑装饰市场调查研究与发展前景预测报告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9968730094572" w:history="1">
                <w:r>
                  <w:rPr>
                    <w:rStyle w:val="Hyperlink"/>
                  </w:rPr>
                  <w:t>https://www.20087.com/M_JianCaiFangChan/73/JianZhuZhuangShiWeiLaiFaZhanQuShiYuCe.html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近年来呈现出个性化、环保化和智能化的趋势。消费者对居住环境的品质要求不断提高，推动了装饰材料的创新和工艺的升级。环保材料和绿色建筑理念的普及，使得行业更加注重可持续发展。同时，智能家居技术的应用，让建筑装饰更加智能便捷，提升了居住体验。</w:t>
      </w:r>
      <w:r>
        <w:rPr>
          <w:rFonts w:hint="eastAsia"/>
        </w:rPr>
        <w:br/>
      </w:r>
      <w:r>
        <w:rPr>
          <w:rFonts w:hint="eastAsia"/>
        </w:rPr>
        <w:t>　　未来，建筑装饰行业将朝着更加绿色、智能和个性化方向发展。绿色化体现在使用更多环保材料，如竹材、再生材料，以及低能耗、低排放的装饰工艺。智能化则指向集成物联网技术，实现家居设备的互联互通，如智能照明、智能安防，提升家居安全性与便利性。个性化服务将通过定制设计，满足消费者对空间布局、风格色彩的个性化需求，打造独一无二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9968730094572" w:history="1">
        <w:r>
          <w:rPr>
            <w:rStyle w:val="Hyperlink"/>
          </w:rPr>
          <w:t>2025年中国建筑装饰市场调查研究与发展前景预测报告</w:t>
        </w:r>
      </w:hyperlink>
      <w:r>
        <w:rPr>
          <w:rFonts w:hint="eastAsia"/>
        </w:rPr>
        <w:t>》依托权威机构及相关协会的数据资料，全面解析了建筑装饰行业现状、市场需求及市场规模，系统梳理了建筑装饰产业链结构、价格趋势及各细分市场动态。报告对建筑装饰市场前景与发展趋势进行了科学预测，重点分析了品牌竞争格局、市场集中度及主要企业的经营表现。同时，通过SWOT分析揭示了建筑装饰行业面临的机遇与风险，为建筑装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第一节 建筑装饰业简述</w:t>
      </w:r>
      <w:r>
        <w:rPr>
          <w:rFonts w:hint="eastAsia"/>
        </w:rPr>
        <w:br/>
      </w:r>
      <w:r>
        <w:rPr>
          <w:rFonts w:hint="eastAsia"/>
        </w:rPr>
        <w:t>　　　　一、建筑装饰行业特点</w:t>
      </w:r>
      <w:r>
        <w:rPr>
          <w:rFonts w:hint="eastAsia"/>
        </w:rPr>
        <w:br/>
      </w:r>
      <w:r>
        <w:rPr>
          <w:rFonts w:hint="eastAsia"/>
        </w:rPr>
        <w:t>　　　　二、建筑装饰材料阐述</w:t>
      </w:r>
      <w:r>
        <w:rPr>
          <w:rFonts w:hint="eastAsia"/>
        </w:rPr>
        <w:br/>
      </w:r>
      <w:r>
        <w:rPr>
          <w:rFonts w:hint="eastAsia"/>
        </w:rPr>
        <w:t>　　第二节 建筑装饰与建筑业</w:t>
      </w:r>
      <w:r>
        <w:rPr>
          <w:rFonts w:hint="eastAsia"/>
        </w:rPr>
        <w:br/>
      </w:r>
      <w:r>
        <w:rPr>
          <w:rFonts w:hint="eastAsia"/>
        </w:rPr>
        <w:t>　　第三节 建筑装饰其综概述</w:t>
      </w:r>
      <w:r>
        <w:rPr>
          <w:rFonts w:hint="eastAsia"/>
        </w:rPr>
        <w:br/>
      </w:r>
      <w:r>
        <w:rPr>
          <w:rFonts w:hint="eastAsia"/>
        </w:rPr>
        <w:t>　　　　一、建筑装饰的功能与手段</w:t>
      </w:r>
      <w:r>
        <w:rPr>
          <w:rFonts w:hint="eastAsia"/>
        </w:rPr>
        <w:br/>
      </w:r>
      <w:r>
        <w:rPr>
          <w:rFonts w:hint="eastAsia"/>
        </w:rPr>
        <w:t>　　　　二、建筑装饰设计</w:t>
      </w:r>
      <w:r>
        <w:rPr>
          <w:rFonts w:hint="eastAsia"/>
        </w:rPr>
        <w:br/>
      </w:r>
      <w:r>
        <w:rPr>
          <w:rFonts w:hint="eastAsia"/>
        </w:rPr>
        <w:t>　　　　三、中国式建筑装饰设计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2025年世界建筑装饰行业市场发展深度分析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二、全球建筑装饰节能与环保分析</w:t>
      </w:r>
      <w:r>
        <w:rPr>
          <w:rFonts w:hint="eastAsia"/>
        </w:rPr>
        <w:br/>
      </w:r>
      <w:r>
        <w:rPr>
          <w:rFonts w:hint="eastAsia"/>
        </w:rPr>
        <w:t>　　第二节 2025年世界建筑装饰业运行概况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二、全球建筑装饰业设计情况分析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三、建筑装饰材料市场热点聚焦</w:t>
      </w:r>
      <w:r>
        <w:rPr>
          <w:rFonts w:hint="eastAsia"/>
        </w:rPr>
        <w:br/>
      </w:r>
      <w:r>
        <w:rPr>
          <w:rFonts w:hint="eastAsia"/>
        </w:rPr>
        <w:t>　　第三节 2025年美国建筑装饰行业发展概况分析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三、美国的建筑装饰行业重视产品多元化发展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四、美国建筑装饰行业发展趋势分析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2025年其他国家及地区建筑装饰行业发展概述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2025-2031年世界建筑装饰产业新趋势分析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2025年中国建筑装饰产业运行环境分析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十三、近几年中国建筑业增加值</w:t>
      </w:r>
      <w:r>
        <w:rPr>
          <w:rFonts w:hint="eastAsia"/>
        </w:rPr>
        <w:br/>
      </w:r>
      <w:r>
        <w:rPr>
          <w:rFonts w:hint="eastAsia"/>
        </w:rPr>
        <w:t>　　第二节 2025年中国建筑装饰产业政策环境分析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一、建筑装饰设计资质分级标准</w:t>
      </w:r>
      <w:r>
        <w:rPr>
          <w:rFonts w:hint="eastAsia"/>
        </w:rPr>
        <w:br/>
      </w:r>
      <w:r>
        <w:rPr>
          <w:rFonts w:hint="eastAsia"/>
        </w:rPr>
        <w:t>　　　　二、确立行业主管部门，完善建筑装饰的法规建设</w:t>
      </w:r>
      <w:r>
        <w:rPr>
          <w:rFonts w:hint="eastAsia"/>
        </w:rPr>
        <w:br/>
      </w:r>
      <w:r>
        <w:rPr>
          <w:rFonts w:hint="eastAsia"/>
        </w:rPr>
        <w:t>　　　　三、加强对建筑行业主体资质的管理</w:t>
      </w:r>
      <w:r>
        <w:rPr>
          <w:rFonts w:hint="eastAsia"/>
        </w:rPr>
        <w:br/>
      </w:r>
      <w:r>
        <w:rPr>
          <w:rFonts w:hint="eastAsia"/>
        </w:rPr>
        <w:t>　　　　四、再生节能建筑材料财政补助资金管理暂行办法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一、商品房迅速升温，放大装修装饰行业规模</w:t>
      </w:r>
      <w:r>
        <w:rPr>
          <w:rFonts w:hint="eastAsia"/>
        </w:rPr>
        <w:br/>
      </w:r>
      <w:r>
        <w:rPr>
          <w:rFonts w:hint="eastAsia"/>
        </w:rPr>
        <w:t>　　　　二、宏观调控房地产，波及装饰装修行业发展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2025年中国建筑业发展现状分析</w:t>
      </w:r>
      <w:r>
        <w:rPr>
          <w:rFonts w:hint="eastAsia"/>
        </w:rPr>
        <w:br/>
      </w:r>
      <w:r>
        <w:rPr>
          <w:rFonts w:hint="eastAsia"/>
        </w:rPr>
        <w:t>　　　　一、2025年建筑商生存环境分析</w:t>
      </w:r>
      <w:r>
        <w:rPr>
          <w:rFonts w:hint="eastAsia"/>
        </w:rPr>
        <w:br/>
      </w:r>
      <w:r>
        <w:rPr>
          <w:rFonts w:hint="eastAsia"/>
        </w:rPr>
        <w:t>　　　　二、2025年建筑业加大基建投资情况分析</w:t>
      </w:r>
      <w:r>
        <w:rPr>
          <w:rFonts w:hint="eastAsia"/>
        </w:rPr>
        <w:br/>
      </w:r>
      <w:r>
        <w:rPr>
          <w:rFonts w:hint="eastAsia"/>
        </w:rPr>
        <w:t>　　　　三、中国建筑业集中度和专业协作水平相对较低</w:t>
      </w:r>
      <w:r>
        <w:rPr>
          <w:rFonts w:hint="eastAsia"/>
        </w:rPr>
        <w:br/>
      </w:r>
      <w:r>
        <w:rPr>
          <w:rFonts w:hint="eastAsia"/>
        </w:rPr>
        <w:t>　　　　四、2025年全国建筑业总产值分析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2025年中国建筑装饰业运行态势分析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2025年中国建筑装饰材料运行简况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2025年中国建筑装饰材料重点产品市场运行分析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t>　　第三节 2025年中国建筑装饰材料存在问题分析</w:t>
      </w:r>
      <w:r>
        <w:rPr>
          <w:rFonts w:hint="eastAsia"/>
        </w:rPr>
        <w:br/>
      </w:r>
      <w:r>
        <w:rPr>
          <w:rFonts w:hint="eastAsia"/>
        </w:rPr>
        <w:t>　　　　一、产品更新换代能力弱</w:t>
      </w:r>
      <w:r>
        <w:rPr>
          <w:rFonts w:hint="eastAsia"/>
        </w:rPr>
        <w:br/>
      </w:r>
      <w:r>
        <w:rPr>
          <w:rFonts w:hint="eastAsia"/>
        </w:rPr>
        <w:t>　　　　二、产品质量不稳定，产品流通市场混乱</w:t>
      </w:r>
      <w:r>
        <w:rPr>
          <w:rFonts w:hint="eastAsia"/>
        </w:rPr>
        <w:br/>
      </w:r>
      <w:r>
        <w:rPr>
          <w:rFonts w:hint="eastAsia"/>
        </w:rPr>
        <w:t>　　　　三、产品结构的发展不合理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2025年中国家装行业概况分析</w:t>
      </w:r>
      <w:r>
        <w:rPr>
          <w:rFonts w:hint="eastAsia"/>
        </w:rPr>
        <w:br/>
      </w:r>
      <w:r>
        <w:rPr>
          <w:rFonts w:hint="eastAsia"/>
        </w:rPr>
        <w:t>　　　　一、中国家装行业现状分析</w:t>
      </w:r>
      <w:r>
        <w:rPr>
          <w:rFonts w:hint="eastAsia"/>
        </w:rPr>
        <w:br/>
      </w:r>
      <w:r>
        <w:rPr>
          <w:rFonts w:hint="eastAsia"/>
        </w:rPr>
        <w:t>　　　　二、中国家装行业格局的变化</w:t>
      </w:r>
      <w:r>
        <w:rPr>
          <w:rFonts w:hint="eastAsia"/>
        </w:rPr>
        <w:br/>
      </w:r>
      <w:r>
        <w:rPr>
          <w:rFonts w:hint="eastAsia"/>
        </w:rPr>
        <w:t>　　　　三、中国家装业品牌消费的来临</w:t>
      </w:r>
      <w:r>
        <w:rPr>
          <w:rFonts w:hint="eastAsia"/>
        </w:rPr>
        <w:br/>
      </w:r>
      <w:r>
        <w:rPr>
          <w:rFonts w:hint="eastAsia"/>
        </w:rPr>
        <w:t>　　　　四、中国家装业的节能情况分析</w:t>
      </w:r>
      <w:r>
        <w:rPr>
          <w:rFonts w:hint="eastAsia"/>
        </w:rPr>
        <w:br/>
      </w:r>
      <w:r>
        <w:rPr>
          <w:rFonts w:hint="eastAsia"/>
        </w:rPr>
        <w:t>　　　　五、中国家居市场电子商务迅猛发展</w:t>
      </w:r>
      <w:r>
        <w:rPr>
          <w:rFonts w:hint="eastAsia"/>
        </w:rPr>
        <w:br/>
      </w:r>
      <w:r>
        <w:rPr>
          <w:rFonts w:hint="eastAsia"/>
        </w:rPr>
        <w:t>　　　　六、家装业加快洗牌步伐</w:t>
      </w:r>
      <w:r>
        <w:rPr>
          <w:rFonts w:hint="eastAsia"/>
        </w:rPr>
        <w:br/>
      </w:r>
      <w:r>
        <w:rPr>
          <w:rFonts w:hint="eastAsia"/>
        </w:rPr>
        <w:t>　　　　七、家居市场细分带动高端竞争加剧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　　八、家装业里品牌企业的特色</w:t>
      </w:r>
      <w:r>
        <w:rPr>
          <w:rFonts w:hint="eastAsia"/>
        </w:rPr>
        <w:br/>
      </w:r>
      <w:r>
        <w:rPr>
          <w:rFonts w:hint="eastAsia"/>
        </w:rPr>
        <w:t>　　第二节 2025年中国部分城市家装行业情况分析</w:t>
      </w:r>
      <w:r>
        <w:rPr>
          <w:rFonts w:hint="eastAsia"/>
        </w:rPr>
        <w:br/>
      </w:r>
      <w:r>
        <w:rPr>
          <w:rFonts w:hint="eastAsia"/>
        </w:rPr>
        <w:t>　　　　一、2025年北京传统家装面临考验</w:t>
      </w:r>
      <w:r>
        <w:rPr>
          <w:rFonts w:hint="eastAsia"/>
        </w:rPr>
        <w:br/>
      </w:r>
      <w:r>
        <w:rPr>
          <w:rFonts w:hint="eastAsia"/>
        </w:rPr>
        <w:t>　　　　二、西安家装业“新概念”</w:t>
      </w:r>
      <w:r>
        <w:rPr>
          <w:rFonts w:hint="eastAsia"/>
        </w:rPr>
        <w:br/>
      </w:r>
      <w:r>
        <w:rPr>
          <w:rFonts w:hint="eastAsia"/>
        </w:rPr>
        <w:t>　　　　三、合肥家装业引进专业监理公司</w:t>
      </w:r>
      <w:r>
        <w:rPr>
          <w:rFonts w:hint="eastAsia"/>
        </w:rPr>
        <w:br/>
      </w:r>
      <w:r>
        <w:rPr>
          <w:rFonts w:hint="eastAsia"/>
        </w:rPr>
        <w:t>　　　　四、上海家装业推住宅装饰装修服务标准</w:t>
      </w:r>
      <w:r>
        <w:rPr>
          <w:rFonts w:hint="eastAsia"/>
        </w:rPr>
        <w:br/>
      </w:r>
      <w:r>
        <w:rPr>
          <w:rFonts w:hint="eastAsia"/>
        </w:rPr>
        <w:t>　　　　五、中山市家装行业已悄然洗牌</w:t>
      </w:r>
      <w:r>
        <w:rPr>
          <w:rFonts w:hint="eastAsia"/>
        </w:rPr>
        <w:br/>
      </w:r>
      <w:r>
        <w:rPr>
          <w:rFonts w:hint="eastAsia"/>
        </w:rPr>
        <w:t>　　第三节 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t>　　　　一、家装业面临发展机遇</w:t>
      </w:r>
      <w:r>
        <w:rPr>
          <w:rFonts w:hint="eastAsia"/>
        </w:rPr>
        <w:br/>
      </w:r>
      <w:r>
        <w:rPr>
          <w:rFonts w:hint="eastAsia"/>
        </w:rPr>
        <w:t>　　　　二、家装行业存在的不足</w:t>
      </w:r>
      <w:r>
        <w:rPr>
          <w:rFonts w:hint="eastAsia"/>
        </w:rPr>
        <w:br/>
      </w:r>
      <w:r>
        <w:rPr>
          <w:rFonts w:hint="eastAsia"/>
        </w:rPr>
        <w:t>　　　　三、家装业受到网络消费挑战</w:t>
      </w:r>
      <w:r>
        <w:rPr>
          <w:rFonts w:hint="eastAsia"/>
        </w:rPr>
        <w:br/>
      </w:r>
      <w:r>
        <w:rPr>
          <w:rFonts w:hint="eastAsia"/>
        </w:rPr>
        <w:t>　　第四节 2025-2031年中国家装行业发展前景分析</w:t>
      </w:r>
      <w:r>
        <w:rPr>
          <w:rFonts w:hint="eastAsia"/>
        </w:rPr>
        <w:br/>
      </w:r>
      <w:r>
        <w:rPr>
          <w:rFonts w:hint="eastAsia"/>
        </w:rPr>
        <w:t>　　　　一、家装行业发展趋势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2025年中国建筑装饰行业市场竞争格局分析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2025年中国建筑装饰行业竞争状况分析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二、提升建筑装饰企业竞争力的策略分析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2025年中国建筑装饰行业竞争格局分析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2025年中国建筑装饰行业竞争行为分析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三、未来发展方向分析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2025年中国建筑装饰材料重点行业运营财务指标分析</w:t>
      </w:r>
      <w:r>
        <w:rPr>
          <w:rFonts w:hint="eastAsia"/>
        </w:rPr>
        <w:br/>
      </w:r>
      <w:r>
        <w:rPr>
          <w:rFonts w:hint="eastAsia"/>
        </w:rPr>
        <w:t>　　第一节 佛山市新合铝业有限公司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深圳市康利石材有限公司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华盟家饰工业有限公司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圣密克洁具（如皋）有限公司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南阳市寅兴实业有限公司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2025年中国建筑装饰行业流通环节重点企业发展形势分析</w:t>
      </w:r>
      <w:r>
        <w:rPr>
          <w:rFonts w:hint="eastAsia"/>
        </w:rPr>
        <w:br/>
      </w:r>
      <w:r>
        <w:rPr>
          <w:rFonts w:hint="eastAsia"/>
        </w:rPr>
        <w:t>　　第一节 百安居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第二节 好美家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t>　　第四节 家得宝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2025年中国建筑装饰行业重点企业关键性数据分析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苏州金螳螂建筑装饰股份有限公司（002081）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江苏合发装饰工程实业有限公司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湖北幸福建筑装饰工程有限公司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中冠建筑装饰工程（德州）有限公司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中国人民解放军第五七二一工厂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南阳市寅兴实业有限公司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上海光羚五金制品有限公司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天津通宝集团有限责任公司第一分公司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北京建工新燕幕墙装饰工程有限公司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2025-2031年中国建筑装饰业前景展望与趋势预测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2025-2031年中国建筑装修装修新趋势分析</w:t>
      </w:r>
      <w:r>
        <w:rPr>
          <w:rFonts w:hint="eastAsia"/>
        </w:rPr>
        <w:br/>
      </w:r>
      <w:r>
        <w:rPr>
          <w:rFonts w:hint="eastAsia"/>
        </w:rPr>
        <w:t>　　　　一、市场容量继续扩大</w:t>
      </w:r>
      <w:r>
        <w:rPr>
          <w:rFonts w:hint="eastAsia"/>
        </w:rPr>
        <w:br/>
      </w:r>
      <w:r>
        <w:rPr>
          <w:rFonts w:hint="eastAsia"/>
        </w:rPr>
        <w:t>　　　　二、消费者成熟，需求提升</w:t>
      </w:r>
      <w:r>
        <w:rPr>
          <w:rFonts w:hint="eastAsia"/>
        </w:rPr>
        <w:br/>
      </w:r>
      <w:r>
        <w:rPr>
          <w:rFonts w:hint="eastAsia"/>
        </w:rPr>
        <w:t>　　　　三、政府/协会监管力度日益强化</w:t>
      </w:r>
      <w:r>
        <w:rPr>
          <w:rFonts w:hint="eastAsia"/>
        </w:rPr>
        <w:br/>
      </w:r>
      <w:r>
        <w:rPr>
          <w:rFonts w:hint="eastAsia"/>
        </w:rPr>
        <w:t>　　第二节 2025-2031年中国装饰装修施工企业趋势分析</w:t>
      </w:r>
      <w:r>
        <w:rPr>
          <w:rFonts w:hint="eastAsia"/>
        </w:rPr>
        <w:br/>
      </w:r>
      <w:r>
        <w:rPr>
          <w:rFonts w:hint="eastAsia"/>
        </w:rPr>
        <w:t>　　　　一、竞争秩序由无序走向有序，企业竞争逐渐规范化</w:t>
      </w:r>
      <w:r>
        <w:rPr>
          <w:rFonts w:hint="eastAsia"/>
        </w:rPr>
        <w:br/>
      </w:r>
      <w:r>
        <w:rPr>
          <w:rFonts w:hint="eastAsia"/>
        </w:rPr>
        <w:t>　　　　二、走出“电脑设计”误区，回归“工艺美术设计”</w:t>
      </w:r>
      <w:r>
        <w:rPr>
          <w:rFonts w:hint="eastAsia"/>
        </w:rPr>
        <w:br/>
      </w:r>
      <w:r>
        <w:rPr>
          <w:rFonts w:hint="eastAsia"/>
        </w:rPr>
        <w:t>　　　　三、向上寻求联合活动日益增多，突破区域性营销</w:t>
      </w:r>
      <w:r>
        <w:rPr>
          <w:rFonts w:hint="eastAsia"/>
        </w:rPr>
        <w:br/>
      </w:r>
      <w:r>
        <w:rPr>
          <w:rFonts w:hint="eastAsia"/>
        </w:rPr>
        <w:t>　　第三节 2025-2031年中国装饰装修流通环节趋势分析</w:t>
      </w:r>
      <w:r>
        <w:rPr>
          <w:rFonts w:hint="eastAsia"/>
        </w:rPr>
        <w:br/>
      </w:r>
      <w:r>
        <w:rPr>
          <w:rFonts w:hint="eastAsia"/>
        </w:rPr>
        <w:t>　　　　一、建材超市复制家电连锁模式快速发展</w:t>
      </w:r>
      <w:r>
        <w:rPr>
          <w:rFonts w:hint="eastAsia"/>
        </w:rPr>
        <w:br/>
      </w:r>
      <w:r>
        <w:rPr>
          <w:rFonts w:hint="eastAsia"/>
        </w:rPr>
        <w:t>　　　　二、传统摊位制建材市场拱手让出龙头位置，进入批发商角色</w:t>
      </w:r>
      <w:r>
        <w:rPr>
          <w:rFonts w:hint="eastAsia"/>
        </w:rPr>
        <w:br/>
      </w:r>
      <w:r>
        <w:rPr>
          <w:rFonts w:hint="eastAsia"/>
        </w:rPr>
        <w:t>　　　　三、建材市场走向分散化，专业化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2025-2031年中国建筑装饰行业投资前景预测分析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2025-2031年中国建筑装饰行业投资风险分析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佛山市新合铝业有限公司成长能力指标走势图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深圳市康利石材有限公司成长能力指标走势图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华盟家饰工业有限公司负债指标走势图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华盟家饰工业有限公司成长能力指标走势图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圣密克洁具（如皋）有限公司负债情况图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圣密克洁具（如皋）有限公司成长能力指标走势图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深圳金粤幕墙装饰工程有限公司成长能力指标走势图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江苏合发装饰工程实业有限公司成长能力指标走势图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湖北幸福建筑装饰工程有限公司成长能力指标走势图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中冠建筑装饰工程（德州）有限公司成长能力指标走势图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中国人民解放军第五七二一工厂经营收入走势图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中国人民解放军第五七二一工厂盈利指标走势图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中国人民解放军第五七二一工厂负债情况图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中国人民解放军第五七二一工厂负债指标走势图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中国人民解放军第五七二一工厂成长能力指标走势图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南阳市寅兴实业有限公司成长能力指标走势图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上海光羚五金制品有限公司成长能力指标走势图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天津通宝集团有限责任公司第一分公司经营收入走势图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天津通宝集团有限责任公司第一分公司盈利指标走势图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天津通宝集团有限责任公司第一分公司负债情况图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天津通宝集团有限责任公司第一分公司负债指标走势图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天津通宝集团有限责任公司第一分公司成长能力指标走势图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北京建工新燕幕墙装饰工程有限公司成长能力指标走势图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9968730094572" w:history="1">
        <w:r>
          <w:rPr>
            <w:rStyle w:val="Hyperlink"/>
          </w:rPr>
          <w:t>2025年中国建筑装饰市场调查研究与发展前景预测报告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9968730094572" w:history="1">
        <w:r>
          <w:rPr>
            <w:rStyle w:val="Hyperlink"/>
          </w:rPr>
          <w:t>https://www.20087.com/M_JianCaiFangChan/73/JianZhuZhuangShiWeiLaiFaZhanQuShiYuCe.html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cfecf18c47af" w:history="1">
      <w:r>
        <w:rPr>
          <w:rStyle w:val="Hyperlink"/>
        </w:rPr>
        <w:t>2025年中国建筑装饰市场调查研究与发展前景预测报告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JianZhuZhuangShiWeiLaiFaZhanQuShiYuCe.html" TargetMode="External" Id="Re4199687300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JianZhuZhuangShiWeiLaiFaZhanQuShiYuCe.html" TargetMode="External" Id="Rb359cfecf18c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2025-05-16T08:27:00Z</dcterms:created>
  <dcterms:modified xsi:type="dcterms:W3CDTF">2025-05-16T09:27:00Z</dcterms:modified>
  <dc:subject>2025年中国建筑装饰市场调查研究与发展前景预测报告</dc:subject>
  <dc:title>2025年中国建筑装饰市场调查研究与发展前景预测报告</dc:title>
  <cp:keywords>2025年中国建筑装饰市场调查研究与发展前景预测报告</cp:keywords>
  <dc:description>2025年中国建筑装饰市场调查研究与发展前景预测报告</dc:description>
</cp:coreProperties>
</file>