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c65bdcdb14d97" w:history="1">
              <w:r>
                <w:rPr>
                  <w:rStyle w:val="Hyperlink"/>
                </w:rPr>
                <w:t>2026-2032年全球与中国户外LED显示屏市场研究及发展前景预测报告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c65bdcdb14d97" w:history="1">
              <w:r>
                <w:rPr>
                  <w:rStyle w:val="Hyperlink"/>
                </w:rPr>
                <w:t>2026-2032年全球与中国户外LED显示屏市场研究及发展前景预测报告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c65bdcdb14d97" w:history="1">
                <w:r>
                  <w:rPr>
                    <w:rStyle w:val="Hyperlink"/>
                  </w:rPr>
                  <w:t>https://www.20087.com/3/67/HuWaiLEDXianShiPingFaZhanQianJing.html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显示屏是采用高亮度LED灯珠阵列构成的大型信息展示终端，广泛应用于广告传媒、体育场馆、交通枢纽及城市景观亮化。户外LED显示屏以SMD（表贴）或COB（板上芯片）封装为主，像素间距从P2.5至P10不等，强调高亮度（≥5000尼特）、宽色域、IP65以上防护等级及节能特性。随着Mini LED技术成熟，更高分辨率与对比度的户外屏开始用于近距观看场景。控制系统普遍支持4G/5G远程更新、亮度自适应调节及集群管理。然而，户外LED显示屏仍面临高温高湿环境下死灯率上升、强光下可视性下降、以及内容同质化导致传播效果衰减等挑战。</w:t>
      </w:r>
      <w:r>
        <w:rPr>
          <w:rFonts w:hint="eastAsia"/>
        </w:rPr>
        <w:br/>
      </w:r>
      <w:r>
        <w:rPr>
          <w:rFonts w:hint="eastAsia"/>
        </w:rPr>
        <w:t>　　未来，户外LED显示屏将朝着超高清化、智能交互与绿色运营方向演进。Micro LED技术将突破亮度与寿命瓶颈，支撑日间AR叠加显示；透明LED膜屏将赋能玻璃幕墙媒体化。AI摄像头与边缘计算模块将实现人流统计、性别年龄识别及内容动态优化；太阳能+储能一体化设计将降低电网依赖。在可持续层面，模块化快拆结构将便于局部维修与材料回收；低功耗驱动IC与智能休眠策略将减少碳足迹。长远看，户外LED显示屏将从单向信息发布终端升级为集环境感知、受众互动与城市美学于一体的智能公共信息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c65bdcdb14d97" w:history="1">
        <w:r>
          <w:rPr>
            <w:rStyle w:val="Hyperlink"/>
          </w:rPr>
          <w:t>2026-2032年全球与中国户外LED显示屏市场研究及发展前景预测报告</w:t>
        </w:r>
      </w:hyperlink>
      <w:r>
        <w:rPr>
          <w:rFonts w:hint="eastAsia"/>
        </w:rPr>
        <w:t>》基于国家统计局及相关行业协会的详实数据，结合国内外户外LED显示屏行业研究资料及深入市场调研，系统分析了户外LED显示屏行业的市场规模、市场需求及产业链现状。报告重点探讨了户外LED显示屏行业整体运行情况及细分领域特点，科学预测了户外LED显示屏市场前景与发展趋势，揭示了户外LED显示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4c65bdcdb14d97" w:history="1">
        <w:r>
          <w:rPr>
            <w:rStyle w:val="Hyperlink"/>
          </w:rPr>
          <w:t>2026-2032年全球与中国户外LED显示屏市场研究及发展前景预测报告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双色/三色</w:t>
      </w:r>
      <w:r>
        <w:rPr>
          <w:rFonts w:hint="eastAsia"/>
        </w:rPr>
        <w:br/>
      </w:r>
      <w:r>
        <w:rPr>
          <w:rFonts w:hint="eastAsia"/>
        </w:rPr>
        <w:t>　　　　1.3.4 全彩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广告媒体</w:t>
      </w:r>
      <w:r>
        <w:rPr>
          <w:rFonts w:hint="eastAsia"/>
        </w:rPr>
        <w:br/>
      </w:r>
      <w:r>
        <w:rPr>
          <w:rFonts w:hint="eastAsia"/>
        </w:rPr>
        <w:t>　　　　1.4.3 交通与安全</w:t>
      </w:r>
      <w:r>
        <w:rPr>
          <w:rFonts w:hint="eastAsia"/>
        </w:rPr>
        <w:br/>
      </w:r>
      <w:r>
        <w:rPr>
          <w:rFonts w:hint="eastAsia"/>
        </w:rPr>
        <w:t>　　　　1.4.4 体育场馆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户外LED显示屏有利因素</w:t>
      </w:r>
      <w:r>
        <w:rPr>
          <w:rFonts w:hint="eastAsia"/>
        </w:rPr>
        <w:br/>
      </w:r>
      <w:r>
        <w:rPr>
          <w:rFonts w:hint="eastAsia"/>
        </w:rPr>
        <w:t>　　　　1.5.3 .2 户外LED显示屏不利因素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全球主要厂商户外LED显示屏产品类型及应用</w:t>
      </w:r>
      <w:r>
        <w:rPr>
          <w:rFonts w:hint="eastAsia"/>
        </w:rPr>
        <w:br/>
      </w:r>
      <w:r>
        <w:rPr>
          <w:rFonts w:hint="eastAsia"/>
        </w:rPr>
        <w:t>　　2.9 户外LED显示屏行业集中度、竞争程度分析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全球户外LED显示屏总体规模分析</w:t>
      </w:r>
      <w:r>
        <w:rPr>
          <w:rFonts w:hint="eastAsia"/>
        </w:rPr>
        <w:br/>
      </w:r>
      <w:r>
        <w:rPr>
          <w:rFonts w:hint="eastAsia"/>
        </w:rPr>
        <w:t>　　3.1 全球户外LED显示屏供需现状及预测（2021-2032）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不同应用户外LED显示屏分析</w:t>
      </w:r>
      <w:r>
        <w:rPr>
          <w:rFonts w:hint="eastAsia"/>
        </w:rPr>
        <w:br/>
      </w:r>
      <w:r>
        <w:rPr>
          <w:rFonts w:hint="eastAsia"/>
        </w:rPr>
        <w:t>　　7.1 全球不同应用户外LED显示屏销量（2021-2032）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户外LED显示屏行业发展趋势</w:t>
      </w:r>
      <w:r>
        <w:rPr>
          <w:rFonts w:hint="eastAsia"/>
        </w:rPr>
        <w:br/>
      </w:r>
      <w:r>
        <w:rPr>
          <w:rFonts w:hint="eastAsia"/>
        </w:rPr>
        <w:t>　　8.2 户外LED显示屏行业主要驱动因素</w:t>
      </w:r>
      <w:r>
        <w:rPr>
          <w:rFonts w:hint="eastAsia"/>
        </w:rPr>
        <w:br/>
      </w:r>
      <w:r>
        <w:rPr>
          <w:rFonts w:hint="eastAsia"/>
        </w:rPr>
        <w:t>　　8.3 户外LED显示屏中国企业SWOT分析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中国户外LED显示屏行业政策环境分析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户外LED显示屏行业供应链分析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户外LED显示屏主要原料及供应情况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户外LED显示屏行业采购模式</w:t>
      </w:r>
      <w:r>
        <w:rPr>
          <w:rFonts w:hint="eastAsia"/>
        </w:rPr>
        <w:br/>
      </w:r>
      <w:r>
        <w:rPr>
          <w:rFonts w:hint="eastAsia"/>
        </w:rPr>
        <w:t>　　9.3 户外LED显示屏行业生产模式</w:t>
      </w:r>
      <w:r>
        <w:rPr>
          <w:rFonts w:hint="eastAsia"/>
        </w:rPr>
        <w:br/>
      </w:r>
      <w:r>
        <w:rPr>
          <w:rFonts w:hint="eastAsia"/>
        </w:rPr>
        <w:t>　　9.4 户外LED显示屏行业销售模式及销售渠道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户外LED显示屏行业发展有利因素分析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进入户外LED显示屏行业壁垒</w:t>
      </w:r>
      <w:r>
        <w:rPr>
          <w:rFonts w:hint="eastAsia"/>
        </w:rPr>
        <w:br/>
      </w:r>
      <w:r>
        <w:rPr>
          <w:rFonts w:hint="eastAsia"/>
        </w:rPr>
        <w:t>　　表 7： 户外LED显示屏主要企业在国际市场占有率（按销量，2023-2026）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2025年户外LED显示屏主要企业在国际市场排名（按销量）&amp;（平方米）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全球市场主要企业户外LED显示屏销量（2023-2026）&amp;（平方米）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户外LED显示屏主要企业在国际市场占有率（按收入，2023-2026）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全球市场主要企业户外LED显示屏销售价格（2023-2026）&amp;（USD/Sqm）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户外LED显示屏主要企业在中国市场占有率（按销量，2023-2026）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2025年户外LED显示屏主要企业在中国市场排名（按销量）&amp;（平方米）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中国市场主要企业户外LED显示屏销量（2023-2026）&amp;（平方米）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户外LED显示屏主要企业在中国市场占有率（按收入，2023-2026）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全球主要地区户外LED显示屏产量增速（CAGR）：（2021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全球主要地区户外LED显示屏产量（2021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全球主要地区户外LED显示屏产量（2021-2026）&amp;（平方米）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全球主要地区户外LED显示屏产量（2027-2032）&amp;（平方米）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全球主要地区户外LED显示屏产量市场份额（2021-2026）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中国市场户外LED显示屏产量、销量、进出口（2021-2026）&amp;（平方米）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中国市场户外LED显示屏产量、销量、进出口预测（2027-2032）&amp;（平方米）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全球主要地区户外LED显示屏销售收入增速：（2021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全球主要地区户外LED显示屏销量（平方米）：2021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全球主要地区户外LED显示屏销量（2027-2032）&amp;（平方米）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全球主要地区户外LED显示屏销量份额（2027-2032）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全球市场不同产品类型户外LED显示屏销量市场份额预测（2027-2032）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全球不同产品类型户外LED显示屏收入市场份额（2021-2026）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152： 中国不同产品类型户外LED显示屏销量市场份额（2021-2026）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全球市场不同产品类型户外LED显示屏销量市场份额预测（2027-2032）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中国不同产品类型户外LED显示屏收入市场份额（2021-2026）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160： 全球不同应用户外LED显示屏销量市场份额（2021-2026）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全球不同应用户外LED显示屏销量预测（2027-2032）&amp;（平方米）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162： 全球市场不同应用户外LED显示屏销量市场份额预测（2027-2032）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全球不同应用户外LED显示屏收入（2021-2026）&amp;（万元）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全球不同应用户外LED显示屏收入市场份额（2021-2026）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全球不同应用户外LED显示屏收入预测（2027-2032）&amp;（万元）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168： 中国不同应用户外LED显示屏销量市场份额（2021-2026）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中国不同应用户外LED显示屏销量预测（2027-2032）&amp;（平方米）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中国市场不同应用户外LED显示屏销量市场份额预测（2027-2032）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中国不同应用户外LED显示屏收入（2021-2026）&amp;（万元）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中国不同应用户外LED显示屏收入市场份额（2021-2026）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中国不同应用户外LED显示屏收入预测（2027-2032）&amp;（万元）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户外LED显示屏行业发展趋势</w:t>
      </w:r>
      <w:r>
        <w:rPr>
          <w:rFonts w:hint="eastAsia"/>
        </w:rPr>
        <w:br/>
      </w:r>
      <w:r>
        <w:rPr>
          <w:rFonts w:hint="eastAsia"/>
        </w:rPr>
        <w:t>　　表 176： 户外LED显示屏行业主要驱动因素</w:t>
      </w:r>
      <w:r>
        <w:rPr>
          <w:rFonts w:hint="eastAsia"/>
        </w:rPr>
        <w:br/>
      </w:r>
      <w:r>
        <w:rPr>
          <w:rFonts w:hint="eastAsia"/>
        </w:rPr>
        <w:t>　　表 177： 户外LED显示屏行业供应链分析</w:t>
      </w:r>
      <w:r>
        <w:rPr>
          <w:rFonts w:hint="eastAsia"/>
        </w:rPr>
        <w:br/>
      </w:r>
      <w:r>
        <w:rPr>
          <w:rFonts w:hint="eastAsia"/>
        </w:rPr>
        <w:t>　　表 178： 户外LED显示屏上游原料供应商</w:t>
      </w:r>
      <w:r>
        <w:rPr>
          <w:rFonts w:hint="eastAsia"/>
        </w:rPr>
        <w:br/>
      </w:r>
      <w:r>
        <w:rPr>
          <w:rFonts w:hint="eastAsia"/>
        </w:rPr>
        <w:t>　　表 179： 户外LED显示屏主要地区不同应用客户分析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户外LED显示屏典型经销商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双色/三色产品图片</w:t>
      </w:r>
      <w:r>
        <w:rPr>
          <w:rFonts w:hint="eastAsia"/>
        </w:rPr>
        <w:br/>
      </w:r>
      <w:r>
        <w:rPr>
          <w:rFonts w:hint="eastAsia"/>
        </w:rPr>
        <w:t>　　图 6： 全彩产品图片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广告媒体</w:t>
      </w:r>
      <w:r>
        <w:rPr>
          <w:rFonts w:hint="eastAsia"/>
        </w:rPr>
        <w:br/>
      </w:r>
      <w:r>
        <w:rPr>
          <w:rFonts w:hint="eastAsia"/>
        </w:rPr>
        <w:t>　　图 10： 交通与安全</w:t>
      </w:r>
      <w:r>
        <w:rPr>
          <w:rFonts w:hint="eastAsia"/>
        </w:rPr>
        <w:br/>
      </w:r>
      <w:r>
        <w:rPr>
          <w:rFonts w:hint="eastAsia"/>
        </w:rPr>
        <w:t>　　图 11： 体育场馆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2025年全球前五大生产商户外LED显示屏市场份额</w:t>
      </w:r>
      <w:r>
        <w:rPr>
          <w:rFonts w:hint="eastAsia"/>
        </w:rPr>
        <w:br/>
      </w:r>
      <w:r>
        <w:rPr>
          <w:rFonts w:hint="eastAsia"/>
        </w:rPr>
        <w:t>　　图 14： 2025年全球户外LED显示屏第一梯队、第二梯队和第三梯队厂商及市场份额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全球户外LED显示屏产能、产量、产能利用率及发展趋势（2021-2032）&amp;（平方米）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全球户外LED显示屏产量、需求量及发展趋势（2021-2032）&amp;（平方米）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全球主要地区户外LED显示屏产量市场份额（2021-2032）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中国户外LED显示屏产能、产量、产能利用率及发展趋势（2021-2032）&amp;（平方米）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中国户外LED显示屏产量、市场需求量及发展趋势（2021-2032）&amp;（平方米）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全球户外LED显示屏市场销售额及增长率：（2021-2032）&amp;（万元）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全球市场户外LED显示屏市场规模：2021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全球市场户外LED显示屏价格趋势（2021-2032）&amp;（USD/Sqm）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24： 全球主要地区户外LED显示屏销售收入（2021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全球主要地区户外LED显示屏销售收入市场份额（2021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全球不同产品类型户外LED显示屏价格走势（2021-2032）&amp;（USD/Sqm）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43： 全球不同应用户外LED显示屏价格走势（2021-2032）&amp;（USD/Sqm）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44： 户外LED显示屏中国企业SWOT分析</w:t>
      </w:r>
      <w:r>
        <w:rPr>
          <w:rFonts w:hint="eastAsia"/>
        </w:rPr>
        <w:br/>
      </w:r>
      <w:r>
        <w:rPr>
          <w:rFonts w:hint="eastAsia"/>
        </w:rPr>
        <w:t>　　图 45： 户外LED显示屏产业链</w:t>
      </w:r>
      <w:r>
        <w:rPr>
          <w:rFonts w:hint="eastAsia"/>
        </w:rPr>
        <w:br/>
      </w:r>
      <w:r>
        <w:rPr>
          <w:rFonts w:hint="eastAsia"/>
        </w:rPr>
        <w:t>　　图 46： 户外LED显示屏行业采购模式分析</w:t>
      </w:r>
      <w:r>
        <w:rPr>
          <w:rFonts w:hint="eastAsia"/>
        </w:rPr>
        <w:br/>
      </w:r>
      <w:r>
        <w:rPr>
          <w:rFonts w:hint="eastAsia"/>
        </w:rPr>
        <w:t>　　图 47： 户外LED显示屏行业生产模式</w:t>
      </w:r>
      <w:r>
        <w:rPr>
          <w:rFonts w:hint="eastAsia"/>
        </w:rPr>
        <w:br/>
      </w:r>
      <w:r>
        <w:rPr>
          <w:rFonts w:hint="eastAsia"/>
        </w:rPr>
        <w:t>　　图 48： 户外LED显示屏行业销售模式分析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c65bdcdb14d97" w:history="1">
        <w:r>
          <w:rPr>
            <w:rStyle w:val="Hyperlink"/>
          </w:rPr>
          <w:t>2026-2032年全球与中国户外LED显示屏市场研究及发展前景预测报告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c65bdcdb14d97" w:history="1">
        <w:r>
          <w:rPr>
            <w:rStyle w:val="Hyperlink"/>
          </w:rPr>
          <w:t>https://www.20087.com/3/67/HuWaiLEDXianShiPingFaZhanQianJing.html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热点：全彩led屏十大知名品牌、户外LED显示屏p几的好、广告led显示屏不亮是什么原因、户外LED显示屏分辨率、led显示屏、户外LED显示屏什么牌子好、户外高清led屏、户外LED显示屏企业、户外led大型显示屏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14364321a41e7" w:history="1">
      <w:r>
        <w:rPr>
          <w:rStyle w:val="Hyperlink"/>
        </w:rPr>
        <w:t>2026-2032年全球与中国户外LED显示屏市场研究及发展前景预测报告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uWaiLEDXianShiPingFaZhanQianJing.html" TargetMode="External" Id="R634c65bdcdb1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uWaiLEDXianShiPingFaZhanQianJing.html" TargetMode="External" Id="R99a14364321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2025-12-30T00:41:13Z</dcterms:created>
  <dcterms:modified xsi:type="dcterms:W3CDTF">2025-12-30T01:41:13Z</dcterms:modified>
  <dc:subject>2026-2032年全球与中国户外LED显示屏市场研究及发展前景预测报告</dc:subject>
  <dc:title>2026-2032年全球与中国户外LED显示屏市场研究及发展前景预测报告</dc:title>
  <cp:keywords>2026-2032年全球与中国户外LED显示屏市场研究及发展前景预测报告</cp:keywords>
  <dc:description>2026-2032年全球与中国户外LED显示屏市场研究及发展前景预测报告</dc:description>
</cp:coreProperties>
</file>