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bed153bf64ebb" w:history="1">
              <w:r>
                <w:rPr>
                  <w:rStyle w:val="Hyperlink"/>
                </w:rPr>
                <w:t>2025-2031年中国橱柜配套发展现状与前景趋势预测报告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bed153bf64ebb" w:history="1">
              <w:r>
                <w:rPr>
                  <w:rStyle w:val="Hyperlink"/>
                </w:rPr>
                <w:t>2025-2031年中国橱柜配套发展现状与前景趋势预测报告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bed153bf64ebb" w:history="1">
                <w:r>
                  <w:rPr>
                    <w:rStyle w:val="Hyperlink"/>
                  </w:rPr>
                  <w:t>https://www.20087.com/3/87/ChuJuPeiTaoFaZhanQianJingFenXi.html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配套是围绕厨房整体布局所提供的各类功能性组件与附属设备，包括水槽、拉篮、抽屉导轨、铰链、照明系统、收纳配件等，是现代整体厨房重要的一部分。随着消费者对厨房空间利用率与使用便捷性的要求不断提高，橱柜配套产品正从单一功能向系统化、模块化方向发展。各大厨电与建材品牌纷纷推出集成化解决方案，强调产品的兼容性、标准化与美学统一性。同时，智能家居技术的渗透也促使橱柜配套向电动升降、感应开启、无线充电等智能化功能延伸，提升用户体验。生产端则依托精密模具与自动化装配技术，确保产品质量与安装效率。</w:t>
      </w:r>
      <w:r>
        <w:rPr>
          <w:rFonts w:hint="eastAsia"/>
        </w:rPr>
        <w:br/>
      </w:r>
      <w:r>
        <w:rPr>
          <w:rFonts w:hint="eastAsia"/>
        </w:rPr>
        <w:t>　　未来，橱柜配套将围绕智能化、个性化与绿色低碳方向持续升级。随着人工智能、语音识别与传感器技术的成熟，橱柜配套产品将进一步整合智能储物、自动归类、环境感知等功能，打造更具交互性的厨房生态系统。同时，针对不同家庭结构与烹饪习惯的细分市场需求，厂商将提供更多可自由组合、灵活调整的模块化组件，提升产品的适应性与扩展性。环保材料与低能耗设计也将成为重要发展趋势，例如采用可再生金属、无醛板材、节能LED灯带等，响应全球可持续发展的潮流。整体来看，橱柜配套将在技术融合与消费需求变化的双重驱动下，持续丰富其功能内涵与产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bed153bf64ebb" w:history="1">
        <w:r>
          <w:rPr>
            <w:rStyle w:val="Hyperlink"/>
          </w:rPr>
          <w:t>2025-2031年中国橱柜配套发展现状与前景趋势预测报告</w:t>
        </w:r>
      </w:hyperlink>
      <w:r>
        <w:rPr>
          <w:rFonts w:hint="eastAsia"/>
        </w:rPr>
        <w:t>》系统分析了橱柜配套行业的产业链结构、市场规模及需求特征，详细解读了价格体系与行业现状。基于严谨的数据分析与市场洞察，报告科学预测了橱柜配套行业前景与发展趋势。同时，重点剖析了橱柜配套重点企业的竞争格局、市场集中度及品牌影响力，并对橱柜配套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橱柜配套产业概述</w:t>
      </w:r>
      <w:r>
        <w:rPr>
          <w:rFonts w:hint="eastAsia"/>
        </w:rPr>
        <w:br/>
      </w:r>
      <w:r>
        <w:rPr>
          <w:rFonts w:hint="eastAsia"/>
        </w:rPr>
        <w:t>　　第一节 橱柜配套定义与分类</w:t>
      </w:r>
      <w:r>
        <w:rPr>
          <w:rFonts w:hint="eastAsia"/>
        </w:rPr>
        <w:br/>
      </w:r>
      <w:r>
        <w:rPr>
          <w:rFonts w:hint="eastAsia"/>
        </w:rPr>
        <w:t>　　第二节 橱柜配套产业链结构及关键环节剖析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橱柜配套商业模式与盈利模式解析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橱柜配套经济指标与行业评估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全球橱柜配套市场发展综述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2019-2024年全球橱柜配套市场规模及增长趋势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主要国家与地区橱柜配套市场对比</w:t>
      </w:r>
      <w:r>
        <w:rPr>
          <w:rFonts w:hint="eastAsia"/>
        </w:rPr>
        <w:br/>
      </w:r>
      <w:r>
        <w:rPr>
          <w:rFonts w:hint="eastAsia"/>
        </w:rPr>
        <w:t>　　第三节 2025-2031年全球橱柜配套行业发展趋势与前景预测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国际橱柜配套市场发展趋势及对我国启示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二、对我国橱柜配套市场的借鉴意义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中国橱柜配套行业市场规模分析与预测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橱柜配套市场的总体规模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一、2019-2024年橱柜配套市场规模变化及趋势分析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二、2025年橱柜配套行业市场规模特点</w:t>
      </w:r>
      <w:r>
        <w:rPr>
          <w:rFonts w:hint="eastAsia"/>
        </w:rPr>
        <w:br/>
      </w:r>
      <w:r>
        <w:rPr>
          <w:rFonts w:hint="eastAsia"/>
        </w:rPr>
        <w:t>　　第二节 橱柜配套市场规模的构成</w:t>
      </w:r>
      <w:r>
        <w:rPr>
          <w:rFonts w:hint="eastAsia"/>
        </w:rPr>
        <w:br/>
      </w:r>
      <w:r>
        <w:rPr>
          <w:rFonts w:hint="eastAsia"/>
        </w:rPr>
        <w:t>　　　　一、橱柜配套客户群体特征与偏好分析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二、不同类型橱柜配套市场规模分布</w:t>
      </w:r>
      <w:r>
        <w:rPr>
          <w:rFonts w:hint="eastAsia"/>
        </w:rPr>
        <w:br/>
      </w:r>
      <w:r>
        <w:rPr>
          <w:rFonts w:hint="eastAsia"/>
        </w:rPr>
        <w:t>　　　　三、各地区橱柜配套市场规模差异与特点</w:t>
      </w:r>
      <w:r>
        <w:rPr>
          <w:rFonts w:hint="eastAsia"/>
        </w:rPr>
        <w:br/>
      </w:r>
      <w:r>
        <w:rPr>
          <w:rFonts w:hint="eastAsia"/>
        </w:rPr>
        <w:t>　　第三节 橱柜配套市场规模的预测与展望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一、未来几年橱柜配套市场规模增长预测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2024-2025年橱柜配套行业技术发展现状及趋势分析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橱柜配套行业技术发展现状分析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国内外橱柜配套行业技术差距分析及差距形成的主要原因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橱柜配套行业技术发展方向、趋势预测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提升橱柜配套行业技术能力策略建议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2019-2024年中国橱柜配套行业总体发展与财务状况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2019-2024年橱柜配套行业规模情况</w:t>
      </w:r>
      <w:r>
        <w:rPr>
          <w:rFonts w:hint="eastAsia"/>
        </w:rPr>
        <w:br/>
      </w:r>
      <w:r>
        <w:rPr>
          <w:rFonts w:hint="eastAsia"/>
        </w:rPr>
        <w:t>　　　　一、橱柜配套行业企业数量规模</w:t>
      </w:r>
      <w:r>
        <w:rPr>
          <w:rFonts w:hint="eastAsia"/>
        </w:rPr>
        <w:br/>
      </w:r>
      <w:r>
        <w:rPr>
          <w:rFonts w:hint="eastAsia"/>
        </w:rPr>
        <w:t>　　　　二、橱柜配套行业从业人员规模</w:t>
      </w:r>
      <w:r>
        <w:rPr>
          <w:rFonts w:hint="eastAsia"/>
        </w:rPr>
        <w:br/>
      </w:r>
      <w:r>
        <w:rPr>
          <w:rFonts w:hint="eastAsia"/>
        </w:rPr>
        <w:t>　　　　三、橱柜配套行业市场敏感性分析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2019-2024年橱柜配套行业财务能力分析</w:t>
      </w:r>
      <w:r>
        <w:rPr>
          <w:rFonts w:hint="eastAsia"/>
        </w:rPr>
        <w:br/>
      </w:r>
      <w:r>
        <w:rPr>
          <w:rFonts w:hint="eastAsia"/>
        </w:rPr>
        <w:t>　　　　一、橱柜配套行业盈利能力</w:t>
      </w:r>
      <w:r>
        <w:rPr>
          <w:rFonts w:hint="eastAsia"/>
        </w:rPr>
        <w:br/>
      </w:r>
      <w:r>
        <w:rPr>
          <w:rFonts w:hint="eastAsia"/>
        </w:rPr>
        <w:t>　　　　二、橱柜配套行业偿债能力</w:t>
      </w:r>
      <w:r>
        <w:rPr>
          <w:rFonts w:hint="eastAsia"/>
        </w:rPr>
        <w:br/>
      </w:r>
      <w:r>
        <w:rPr>
          <w:rFonts w:hint="eastAsia"/>
        </w:rPr>
        <w:t>　　　　三、橱柜配套行业营运能力</w:t>
      </w:r>
      <w:r>
        <w:rPr>
          <w:rFonts w:hint="eastAsia"/>
        </w:rPr>
        <w:br/>
      </w:r>
      <w:r>
        <w:rPr>
          <w:rFonts w:hint="eastAsia"/>
        </w:rPr>
        <w:t>　　　　四、橱柜配套行业发展能力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中国橱柜配套行业细分市场调研与机会挖掘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橱柜配套细分市场（一）市场调研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橱柜配套细分市场（二）市场调研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中国橱柜配套行业区域市场调研分析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2019-2024年中国橱柜配套行业重点区域调研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一、重点地区（一）橱柜配套市场规模与特点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二、重点地区（二）橱柜配套市场规模及特点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三、重点地区（三）橱柜配套市场规模及特点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四、重点地区（四）橱柜配套市场规模及特点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不同区域橱柜配套市场的对比与启示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二、橱柜配套市场拓展策略与建议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中国橱柜配套行业的营销渠道与客户分析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橱柜配套行业渠道分析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二、各类渠道对橱柜配套行业的影响</w:t>
      </w:r>
      <w:r>
        <w:rPr>
          <w:rFonts w:hint="eastAsia"/>
        </w:rPr>
        <w:br/>
      </w:r>
      <w:r>
        <w:rPr>
          <w:rFonts w:hint="eastAsia"/>
        </w:rPr>
        <w:t>　　　　三、主要橱柜配套企业渠道策略研究</w:t>
      </w:r>
      <w:r>
        <w:rPr>
          <w:rFonts w:hint="eastAsia"/>
        </w:rPr>
        <w:br/>
      </w:r>
      <w:r>
        <w:rPr>
          <w:rFonts w:hint="eastAsia"/>
        </w:rPr>
        <w:t>　　第二节 橱柜配套行业客户分析与定位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中国橱柜配套行业竞争格局及策略选择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橱柜配套行业总体市场竞争状况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一、橱柜配套行业竞争结构分析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二、橱柜配套企业竞争格局与集中度评估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三、橱柜配套行业SWOT分析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橱柜配套行业重点企业调研分析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橱柜配套企业发展策略分析</w:t>
      </w:r>
      <w:r>
        <w:rPr>
          <w:rFonts w:hint="eastAsia"/>
        </w:rPr>
        <w:br/>
      </w:r>
      <w:r>
        <w:rPr>
          <w:rFonts w:hint="eastAsia"/>
        </w:rPr>
        <w:t>　　第一节 橱柜配套市场与销售策略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橱柜配套品牌战略思考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中国橱柜配套行业发展环境分析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二、橱柜配套行业主管部门、监管体制及相关政策法规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3、橱柜配套行业的主要法律、法规和政策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4、2025年橱柜配套行业法律法规和政策对行业的影响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二、橱柜配套消费者需求分析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一、橱柜配套技术的应用与创新</w:t>
      </w:r>
      <w:r>
        <w:rPr>
          <w:rFonts w:hint="eastAsia"/>
        </w:rPr>
        <w:br/>
      </w:r>
      <w:r>
        <w:rPr>
          <w:rFonts w:hint="eastAsia"/>
        </w:rPr>
        <w:t>　　　　二、橱柜配套行业发展的技术趋势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2025-2031年橱柜配套行业展趋势预测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2025-2031年橱柜配套市场发展前景分析</w:t>
      </w:r>
      <w:r>
        <w:rPr>
          <w:rFonts w:hint="eastAsia"/>
        </w:rPr>
        <w:br/>
      </w:r>
      <w:r>
        <w:rPr>
          <w:rFonts w:hint="eastAsia"/>
        </w:rPr>
        <w:t>　　　　一、橱柜配套市场发展潜力</w:t>
      </w:r>
      <w:r>
        <w:rPr>
          <w:rFonts w:hint="eastAsia"/>
        </w:rPr>
        <w:br/>
      </w:r>
      <w:r>
        <w:rPr>
          <w:rFonts w:hint="eastAsia"/>
        </w:rPr>
        <w:t>　　　　二、橱柜配套市场前景分析</w:t>
      </w:r>
      <w:r>
        <w:rPr>
          <w:rFonts w:hint="eastAsia"/>
        </w:rPr>
        <w:br/>
      </w:r>
      <w:r>
        <w:rPr>
          <w:rFonts w:hint="eastAsia"/>
        </w:rPr>
        <w:t>　　　　三、橱柜配套细分行业发展前景分析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2025-2031年橱柜配套发展趋势预测</w:t>
      </w:r>
      <w:r>
        <w:rPr>
          <w:rFonts w:hint="eastAsia"/>
        </w:rPr>
        <w:br/>
      </w:r>
      <w:r>
        <w:rPr>
          <w:rFonts w:hint="eastAsia"/>
        </w:rPr>
        <w:t>　　　　一、橱柜配套发展趋势预测</w:t>
      </w:r>
      <w:r>
        <w:rPr>
          <w:rFonts w:hint="eastAsia"/>
        </w:rPr>
        <w:br/>
      </w:r>
      <w:r>
        <w:rPr>
          <w:rFonts w:hint="eastAsia"/>
        </w:rPr>
        <w:t>　　　　二、橱柜配套市场规模预测</w:t>
      </w:r>
      <w:r>
        <w:rPr>
          <w:rFonts w:hint="eastAsia"/>
        </w:rPr>
        <w:br/>
      </w:r>
      <w:r>
        <w:rPr>
          <w:rFonts w:hint="eastAsia"/>
        </w:rPr>
        <w:t>　　　　三、橱柜配套细分市场发展趋势预测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未来橱柜配套行业挑战与机遇探讨</w:t>
      </w:r>
      <w:r>
        <w:rPr>
          <w:rFonts w:hint="eastAsia"/>
        </w:rPr>
        <w:br/>
      </w:r>
      <w:r>
        <w:rPr>
          <w:rFonts w:hint="eastAsia"/>
        </w:rPr>
        <w:t>　　　　一、橱柜配套行业挑战</w:t>
      </w:r>
      <w:r>
        <w:rPr>
          <w:rFonts w:hint="eastAsia"/>
        </w:rPr>
        <w:br/>
      </w:r>
      <w:r>
        <w:rPr>
          <w:rFonts w:hint="eastAsia"/>
        </w:rPr>
        <w:t>　　　　二、橱柜配套行业机遇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橱柜配套行业研究结论及建议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对橱柜配套行业发展的建议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中.智.林－对橱柜配套企业和投资者的建议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橱柜配套行业现状</w:t>
      </w:r>
      <w:r>
        <w:rPr>
          <w:rFonts w:hint="eastAsia"/>
        </w:rPr>
        <w:br/>
      </w:r>
      <w:r>
        <w:rPr>
          <w:rFonts w:hint="eastAsia"/>
        </w:rPr>
        <w:t>　　图表 橱柜配套行业产业链调研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2019-2024年橱柜配套行业市场容量统计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2019-2024年中国橱柜配套行业市场规模情况</w:t>
      </w:r>
      <w:r>
        <w:rPr>
          <w:rFonts w:hint="eastAsia"/>
        </w:rPr>
        <w:br/>
      </w:r>
      <w:r>
        <w:rPr>
          <w:rFonts w:hint="eastAsia"/>
        </w:rPr>
        <w:t>　　图表 橱柜配套行业动态</w:t>
      </w:r>
      <w:r>
        <w:rPr>
          <w:rFonts w:hint="eastAsia"/>
        </w:rPr>
        <w:br/>
      </w:r>
      <w:r>
        <w:rPr>
          <w:rFonts w:hint="eastAsia"/>
        </w:rPr>
        <w:t>　　图表 2019-2024年中国橱柜配套行业销售收入统计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2019-2024年中国橱柜配套行业盈利统计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2019-2024年中国橱柜配套行业利润总额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2019-2024年中国橱柜配套行业企业数量统计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2019-2024年中国橱柜配套行业竞争力分析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2019-2024年中国橱柜配套行业盈利能力分析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2019-2024年中国橱柜配套行业运营能力分析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2019-2024年中国橱柜配套行业偿债能力分析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2019-2024年中国橱柜配套行业发展能力分析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2019-2024年中国橱柜配套行业经营效益分析</w:t>
      </w:r>
      <w:r>
        <w:rPr>
          <w:rFonts w:hint="eastAsia"/>
        </w:rPr>
        <w:br/>
      </w:r>
      <w:r>
        <w:rPr>
          <w:rFonts w:hint="eastAsia"/>
        </w:rPr>
        <w:t>　　图表 橱柜配套行业竞争对手分析</w:t>
      </w:r>
      <w:r>
        <w:rPr>
          <w:rFonts w:hint="eastAsia"/>
        </w:rPr>
        <w:br/>
      </w:r>
      <w:r>
        <w:rPr>
          <w:rFonts w:hint="eastAsia"/>
        </w:rPr>
        <w:t>　　图表 **地区橱柜配套市场规模</w:t>
      </w:r>
      <w:r>
        <w:rPr>
          <w:rFonts w:hint="eastAsia"/>
        </w:rPr>
        <w:br/>
      </w:r>
      <w:r>
        <w:rPr>
          <w:rFonts w:hint="eastAsia"/>
        </w:rPr>
        <w:t>　　图表 **地区橱柜配套行业市场需求</w:t>
      </w:r>
      <w:r>
        <w:rPr>
          <w:rFonts w:hint="eastAsia"/>
        </w:rPr>
        <w:br/>
      </w:r>
      <w:r>
        <w:rPr>
          <w:rFonts w:hint="eastAsia"/>
        </w:rPr>
        <w:t>　　图表 **地区橱柜配套市场调研</w:t>
      </w:r>
      <w:r>
        <w:rPr>
          <w:rFonts w:hint="eastAsia"/>
        </w:rPr>
        <w:br/>
      </w:r>
      <w:r>
        <w:rPr>
          <w:rFonts w:hint="eastAsia"/>
        </w:rPr>
        <w:t>　　图表 **地区橱柜配套行业市场需求分析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**地区橱柜配套市场规模</w:t>
      </w:r>
      <w:r>
        <w:rPr>
          <w:rFonts w:hint="eastAsia"/>
        </w:rPr>
        <w:br/>
      </w:r>
      <w:r>
        <w:rPr>
          <w:rFonts w:hint="eastAsia"/>
        </w:rPr>
        <w:t>　　图表 **地区橱柜配套行业市场需求</w:t>
      </w:r>
      <w:r>
        <w:rPr>
          <w:rFonts w:hint="eastAsia"/>
        </w:rPr>
        <w:br/>
      </w:r>
      <w:r>
        <w:rPr>
          <w:rFonts w:hint="eastAsia"/>
        </w:rPr>
        <w:t>　　图表 **地区橱柜配套市场调研</w:t>
      </w:r>
      <w:r>
        <w:rPr>
          <w:rFonts w:hint="eastAsia"/>
        </w:rPr>
        <w:br/>
      </w:r>
      <w:r>
        <w:rPr>
          <w:rFonts w:hint="eastAsia"/>
        </w:rPr>
        <w:t>　　图表 **地区橱柜配套行业市场需求分析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橱柜配套重点企业（一）基本信息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橱柜配套重点企业（一）经营情况分析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橱柜配套重点企业（一）盈利能力情况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橱柜配套重点企业（一）偿债能力情况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橱柜配套重点企业（一）运营能力情况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橱柜配套重点企业（一）成长能力情况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橱柜配套重点企业（二）基本信息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橱柜配套重点企业（二）经营情况分析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橱柜配套重点企业（二）盈利能力情况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橱柜配套重点企业（二）偿债能力情况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橱柜配套重点企业（二）运营能力情况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橱柜配套重点企业（二）成长能力情况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2025-2031年中国橱柜配套行业信息化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2025-2031年中国橱柜配套行业市场容量预测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2025-2031年中国橱柜配套行业市场规模预测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2025-2031年中国橱柜配套行业风险分析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2025-2031年中国橱柜配套市场前景分析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2025-2031年中国橱柜配套行业发展趋势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bed153bf64ebb" w:history="1">
        <w:r>
          <w:rPr>
            <w:rStyle w:val="Hyperlink"/>
          </w:rPr>
          <w:t>2025-2031年中国橱柜配套发展现状与前景趋势预测报告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bed153bf64ebb" w:history="1">
        <w:r>
          <w:rPr>
            <w:rStyle w:val="Hyperlink"/>
          </w:rPr>
          <w:t>https://www.20087.com/3/87/ChuJuPeiTaoFaZhanQianJingFenXi.html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热点：橱柜的所有配件、橱柜配套五金、橱柜配件大全图片、橱柜配套厨电产品、整体橱柜柜体材料都有哪些、橱柜配置都有什么东西、橱柜搭配五件套、橱柜配置、橱柜配件有哪些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f921cd9474b3d" w:history="1">
      <w:r>
        <w:rPr>
          <w:rStyle w:val="Hyperlink"/>
        </w:rPr>
        <w:t>2025-2031年中国橱柜配套发展现状与前景趋势预测报告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ChuJuPeiTaoFaZhanQianJingFenXi.html" TargetMode="External" Id="R7b7bed153bf6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ChuJuPeiTaoFaZhanQianJingFenXi.html" TargetMode="External" Id="R648f921cd947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2025-06-14T02:08:35Z</dcterms:created>
  <dcterms:modified xsi:type="dcterms:W3CDTF">2025-06-14T03:08:35Z</dcterms:modified>
  <dc:subject>2025-2031年中国橱柜配套发展现状与前景趋势预测报告</dc:subject>
  <dc:title>2025-2031年中国橱柜配套发展现状与前景趋势预测报告</dc:title>
  <cp:keywords>2025-2031年中国橱柜配套发展现状与前景趋势预测报告</cp:keywords>
  <dc:description>2025-2031年中国橱柜配套发展现状与前景趋势预测报告</dc:description>
</cp:coreProperties>
</file>