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cb712f5924814" w:history="1">
              <w:r>
                <w:rPr>
                  <w:rStyle w:val="Hyperlink"/>
                </w:rPr>
                <w:t>2025-2031年中国装饰夹板行业全景调研及市场前景预测报告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cb712f5924814" w:history="1">
              <w:r>
                <w:rPr>
                  <w:rStyle w:val="Hyperlink"/>
                </w:rPr>
                <w:t>2025-2031年中国装饰夹板行业全景调研及市场前景预测报告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cb712f5924814" w:history="1">
                <w:r>
                  <w:rPr>
                    <w:rStyle w:val="Hyperlink"/>
                  </w:rPr>
                  <w:t>https://www.20087.com/3/77/ZhuangShiJiaBanShiChangFenXiBaoGao.html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夹板是一种用于室内装修的木质板材，以其美观、实用的特点被广泛应用于墙面、天花板等装饰领域。近年来，随着房地产市场的繁荣和消费升级的趋势，装饰夹板的需求量持续增长。现代装饰夹板不仅外观多样，色彩丰富，还具有防火、防潮、耐磨等性能，能够满足不同场合的装饰需求。随着环保法规的严格实施，装饰夹板的生产也在不断向着绿色环保的方向发展。</w:t>
      </w:r>
      <w:r>
        <w:rPr>
          <w:rFonts w:hint="eastAsia"/>
        </w:rPr>
        <w:br/>
      </w:r>
      <w:r>
        <w:rPr>
          <w:rFonts w:hint="eastAsia"/>
        </w:rPr>
        <w:t>　　未来，装饰夹板的发展将更加注重环保和个性化。随着消费者对健康居住环境的追求，使用环保材料和低甲醛释放的装饰夹板将成为市场主流。此外，随着个性化需求的增加，定制化服务将成为装饰夹板行业的重要趋势，以满足不同客户对颜色、图案、纹理等方面的独特要求。同时，随着智能家居技术的发展，集成智能家居功能的装饰夹板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cb712f5924814" w:history="1">
        <w:r>
          <w:rPr>
            <w:rStyle w:val="Hyperlink"/>
          </w:rPr>
          <w:t>2025-2031年中国装饰夹板行业全景调研及市场前景预测报告</w:t>
        </w:r>
      </w:hyperlink>
      <w:r>
        <w:rPr>
          <w:rFonts w:hint="eastAsia"/>
        </w:rPr>
        <w:t>》内容包括：装饰夹板行业发展环境分析、装饰夹板市场规模及预测、装饰夹板行业重点地区市场规模分析、装饰夹板行业供需状况调研、装饰夹板市场价格行情趋势分析预测、装饰夹板行业进出口状况及前景预测、装饰夹板行业技术及发展方向、装饰夹板行业重点企业经营情况分析、装饰夹板行业SWOT分析及装饰夹板行业投资策略，数据来自国家权威机构、装饰夹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中国装饰夹板行业概述</w:t>
      </w:r>
      <w:r>
        <w:rPr>
          <w:rFonts w:hint="eastAsia"/>
        </w:rPr>
        <w:br/>
      </w:r>
      <w:r>
        <w:rPr>
          <w:rFonts w:hint="eastAsia"/>
        </w:rPr>
        <w:t>　　第一节 装饰夹板行业界定</w:t>
      </w:r>
      <w:r>
        <w:rPr>
          <w:rFonts w:hint="eastAsia"/>
        </w:rPr>
        <w:br/>
      </w:r>
      <w:r>
        <w:rPr>
          <w:rFonts w:hint="eastAsia"/>
        </w:rPr>
        <w:t>　　第二节 装饰夹板产业发展背景</w:t>
      </w:r>
      <w:r>
        <w:rPr>
          <w:rFonts w:hint="eastAsia"/>
        </w:rPr>
        <w:br/>
      </w:r>
      <w:r>
        <w:rPr>
          <w:rFonts w:hint="eastAsia"/>
        </w:rPr>
        <w:t>　　第三节 装饰夹板产业链概述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2024-2025年中国装饰夹板经济环境及产业发展环境分析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2019-2024年中国装饰夹板行业总体规模</w:t>
      </w:r>
      <w:r>
        <w:rPr>
          <w:rFonts w:hint="eastAsia"/>
        </w:rPr>
        <w:br/>
      </w:r>
      <w:r>
        <w:rPr>
          <w:rFonts w:hint="eastAsia"/>
        </w:rPr>
        <w:t>　　第二节 中国装饰夹板行业供给概况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一、2019-2024年中国装饰夹板行业产量情况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二、2025年中国装饰夹板行业产量特点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三、2025-2031年中国装饰夹板行业产量预测</w:t>
      </w:r>
      <w:r>
        <w:rPr>
          <w:rFonts w:hint="eastAsia"/>
        </w:rPr>
        <w:br/>
      </w:r>
      <w:r>
        <w:rPr>
          <w:rFonts w:hint="eastAsia"/>
        </w:rPr>
        <w:t>　　第三节 中国装饰夹板行业需求概况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三、2025-2031年中国装饰夹板行业市场需求预测</w:t>
      </w:r>
      <w:r>
        <w:rPr>
          <w:rFonts w:hint="eastAsia"/>
        </w:rPr>
        <w:br/>
      </w:r>
      <w:r>
        <w:rPr>
          <w:rFonts w:hint="eastAsia"/>
        </w:rPr>
        <w:t>　　第四节 装饰夹板产业供需平衡状况分析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2019-2024年中国装饰夹板市场竞争力与市场竞争格局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装饰夹板行业“波特五力模型”分析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二、装饰夹板行业环境的“波特五力模型”分析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装饰夹板行业发展SWOT分析</w:t>
      </w:r>
      <w:r>
        <w:rPr>
          <w:rFonts w:hint="eastAsia"/>
        </w:rPr>
        <w:br/>
      </w:r>
      <w:r>
        <w:rPr>
          <w:rFonts w:hint="eastAsia"/>
        </w:rPr>
        <w:t>　　　　一、装饰夹板行业优势</w:t>
      </w:r>
      <w:r>
        <w:rPr>
          <w:rFonts w:hint="eastAsia"/>
        </w:rPr>
        <w:br/>
      </w:r>
      <w:r>
        <w:rPr>
          <w:rFonts w:hint="eastAsia"/>
        </w:rPr>
        <w:t>　　　　二、装饰夹板行业劣势</w:t>
      </w:r>
      <w:r>
        <w:rPr>
          <w:rFonts w:hint="eastAsia"/>
        </w:rPr>
        <w:br/>
      </w:r>
      <w:r>
        <w:rPr>
          <w:rFonts w:hint="eastAsia"/>
        </w:rPr>
        <w:t>　　　　三、装饰夹板行业机遇</w:t>
      </w:r>
      <w:r>
        <w:rPr>
          <w:rFonts w:hint="eastAsia"/>
        </w:rPr>
        <w:br/>
      </w:r>
      <w:r>
        <w:rPr>
          <w:rFonts w:hint="eastAsia"/>
        </w:rPr>
        <w:t>　　　　四、装饰夹板行业挑战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装饰夹板行业产品营销分析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中国装饰夹板行业营销模式分析</w:t>
      </w:r>
      <w:r>
        <w:rPr>
          <w:rFonts w:hint="eastAsia"/>
        </w:rPr>
        <w:br/>
      </w:r>
      <w:r>
        <w:rPr>
          <w:rFonts w:hint="eastAsia"/>
        </w:rPr>
        <w:t>　　第二节 装饰夹板行业主要销售渠道分析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装饰夹板行业广告与促销方式分析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装饰夹板行业价格竞争方式分析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装饰夹板行业国际化营销模式分析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装饰夹板行业渠道策略分析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装饰夹板企业（一）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三、装饰夹板企业经营状况</w:t>
      </w:r>
      <w:r>
        <w:rPr>
          <w:rFonts w:hint="eastAsia"/>
        </w:rPr>
        <w:br/>
      </w:r>
      <w:r>
        <w:rPr>
          <w:rFonts w:hint="eastAsia"/>
        </w:rPr>
        <w:t>　　　　四、装饰夹板企业发展策略</w:t>
      </w:r>
      <w:r>
        <w:rPr>
          <w:rFonts w:hint="eastAsia"/>
        </w:rPr>
        <w:br/>
      </w:r>
      <w:r>
        <w:rPr>
          <w:rFonts w:hint="eastAsia"/>
        </w:rPr>
        <w:t>　　第二节 装饰夹板企业（二）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三、装饰夹板企业经营状况</w:t>
      </w:r>
      <w:r>
        <w:rPr>
          <w:rFonts w:hint="eastAsia"/>
        </w:rPr>
        <w:br/>
      </w:r>
      <w:r>
        <w:rPr>
          <w:rFonts w:hint="eastAsia"/>
        </w:rPr>
        <w:t>　　　　四、装饰夹板企业发展策略</w:t>
      </w:r>
      <w:r>
        <w:rPr>
          <w:rFonts w:hint="eastAsia"/>
        </w:rPr>
        <w:br/>
      </w:r>
      <w:r>
        <w:rPr>
          <w:rFonts w:hint="eastAsia"/>
        </w:rPr>
        <w:t>　　第三节 装饰夹板企业（三）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三、装饰夹板企业经营状况</w:t>
      </w:r>
      <w:r>
        <w:rPr>
          <w:rFonts w:hint="eastAsia"/>
        </w:rPr>
        <w:br/>
      </w:r>
      <w:r>
        <w:rPr>
          <w:rFonts w:hint="eastAsia"/>
        </w:rPr>
        <w:t>　　　　四、装饰夹板企业发展策略</w:t>
      </w:r>
      <w:r>
        <w:rPr>
          <w:rFonts w:hint="eastAsia"/>
        </w:rPr>
        <w:br/>
      </w:r>
      <w:r>
        <w:rPr>
          <w:rFonts w:hint="eastAsia"/>
        </w:rPr>
        <w:t>　　第四节 装饰夹板企业（四）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三、装饰夹板企业经营状况</w:t>
      </w:r>
      <w:r>
        <w:rPr>
          <w:rFonts w:hint="eastAsia"/>
        </w:rPr>
        <w:br/>
      </w:r>
      <w:r>
        <w:rPr>
          <w:rFonts w:hint="eastAsia"/>
        </w:rPr>
        <w:t>　　　　四、装饰夹板企业发展策略</w:t>
      </w:r>
      <w:r>
        <w:rPr>
          <w:rFonts w:hint="eastAsia"/>
        </w:rPr>
        <w:br/>
      </w:r>
      <w:r>
        <w:rPr>
          <w:rFonts w:hint="eastAsia"/>
        </w:rPr>
        <w:t>　　第五节 装饰夹板企业（五）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三、装饰夹板企业经营状况</w:t>
      </w:r>
      <w:r>
        <w:rPr>
          <w:rFonts w:hint="eastAsia"/>
        </w:rPr>
        <w:br/>
      </w:r>
      <w:r>
        <w:rPr>
          <w:rFonts w:hint="eastAsia"/>
        </w:rPr>
        <w:t>　　　　四、装饰夹板企业发展策略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装饰夹板产业客户调研</w:t>
      </w:r>
      <w:r>
        <w:rPr>
          <w:rFonts w:hint="eastAsia"/>
        </w:rPr>
        <w:br/>
      </w:r>
      <w:r>
        <w:rPr>
          <w:rFonts w:hint="eastAsia"/>
        </w:rPr>
        <w:t>　　第一节 装饰夹板产业客户认知程度</w:t>
      </w:r>
      <w:r>
        <w:rPr>
          <w:rFonts w:hint="eastAsia"/>
        </w:rPr>
        <w:br/>
      </w:r>
      <w:r>
        <w:rPr>
          <w:rFonts w:hint="eastAsia"/>
        </w:rPr>
        <w:t>　　第二节 装饰夹板产业客户关注因素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装饰夹板行业发展机会及对策建议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装饰夹板行业风险预警分析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二、装饰夹板产业政策环境风险分析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三、装饰夹板行业市场风险分析</w:t>
      </w:r>
      <w:r>
        <w:rPr>
          <w:rFonts w:hint="eastAsia"/>
        </w:rPr>
        <w:br/>
      </w:r>
      <w:r>
        <w:rPr>
          <w:rFonts w:hint="eastAsia"/>
        </w:rPr>
        <w:t>　　　　四、装饰夹板行业发展风险防范建议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装饰夹板行业发展机会及建议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一、装饰夹板行业总体发展机会及发展建议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二、装饰夹板行业并购发展机会及建议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三、装饰夹板行业市场机会及发展建议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四、装饰夹板行业发展现状及存在问题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五、装饰夹板行业企业应对策略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装饰夹板行业进出口分析</w:t>
      </w:r>
      <w:r>
        <w:rPr>
          <w:rFonts w:hint="eastAsia"/>
        </w:rPr>
        <w:br/>
      </w:r>
      <w:r>
        <w:rPr>
          <w:rFonts w:hint="eastAsia"/>
        </w:rPr>
        <w:t>　　第一节 我国装饰夹板行业出口及增长情况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2019-2024年装饰夹板行业进出口情况分析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2025-2031年国内装饰夹板产品进出口情况预测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装饰夹板行业发展趋势分析预测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装饰夹板行业发展趋势</w:t>
      </w:r>
      <w:r>
        <w:rPr>
          <w:rFonts w:hint="eastAsia"/>
        </w:rPr>
        <w:br/>
      </w:r>
      <w:r>
        <w:rPr>
          <w:rFonts w:hint="eastAsia"/>
        </w:rPr>
        <w:t>　　　　一、装饰夹板市场发展趋势</w:t>
      </w:r>
      <w:r>
        <w:rPr>
          <w:rFonts w:hint="eastAsia"/>
        </w:rPr>
        <w:br/>
      </w:r>
      <w:r>
        <w:rPr>
          <w:rFonts w:hint="eastAsia"/>
        </w:rPr>
        <w:t>　　　　二、装饰夹板行业竞争趋势</w:t>
      </w:r>
      <w:r>
        <w:rPr>
          <w:rFonts w:hint="eastAsia"/>
        </w:rPr>
        <w:br/>
      </w:r>
      <w:r>
        <w:rPr>
          <w:rFonts w:hint="eastAsia"/>
        </w:rPr>
        <w:t>　　　　三、装饰夹板技术发展趋势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2025-2031年装饰夹板行业运行能力预测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一、2025-2031年装饰夹板行业总资产预测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二、2025-2031年装饰夹板行业工业总产值预测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三、2025-2031年装饰夹板行业产品销售收入预测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四、2025-2031年装饰夹板行业利润总额预测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装饰夹板产业政策及贸易预警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国内外装饰夹板产业政策分析</w:t>
      </w:r>
      <w:r>
        <w:rPr>
          <w:rFonts w:hint="eastAsia"/>
        </w:rPr>
        <w:br/>
      </w:r>
      <w:r>
        <w:rPr>
          <w:rFonts w:hint="eastAsia"/>
        </w:rPr>
        <w:t>　　　　一、中国装饰夹板相关产业政策</w:t>
      </w:r>
      <w:r>
        <w:rPr>
          <w:rFonts w:hint="eastAsia"/>
        </w:rPr>
        <w:br/>
      </w:r>
      <w:r>
        <w:rPr>
          <w:rFonts w:hint="eastAsia"/>
        </w:rPr>
        <w:t>　　　　二、国外装饰夹板相关产业政策</w:t>
      </w:r>
      <w:r>
        <w:rPr>
          <w:rFonts w:hint="eastAsia"/>
        </w:rPr>
        <w:br/>
      </w:r>
      <w:r>
        <w:rPr>
          <w:rFonts w:hint="eastAsia"/>
        </w:rPr>
        <w:t>　　第二节 国内外装饰夹板环保规定</w:t>
      </w:r>
      <w:r>
        <w:rPr>
          <w:rFonts w:hint="eastAsia"/>
        </w:rPr>
        <w:br/>
      </w:r>
      <w:r>
        <w:rPr>
          <w:rFonts w:hint="eastAsia"/>
        </w:rPr>
        <w:t>　　　　一、中国装饰夹板相关环保规定</w:t>
      </w:r>
      <w:r>
        <w:rPr>
          <w:rFonts w:hint="eastAsia"/>
        </w:rPr>
        <w:br/>
      </w:r>
      <w:r>
        <w:rPr>
          <w:rFonts w:hint="eastAsia"/>
        </w:rPr>
        <w:t>　　　　二、国外装饰夹板相关环保规定</w:t>
      </w:r>
      <w:r>
        <w:rPr>
          <w:rFonts w:hint="eastAsia"/>
        </w:rPr>
        <w:br/>
      </w:r>
      <w:r>
        <w:rPr>
          <w:rFonts w:hint="eastAsia"/>
        </w:rPr>
        <w:t>　　第三节 装饰夹板贸易预警</w:t>
      </w:r>
      <w:r>
        <w:rPr>
          <w:rFonts w:hint="eastAsia"/>
        </w:rPr>
        <w:br/>
      </w:r>
      <w:r>
        <w:rPr>
          <w:rFonts w:hint="eastAsia"/>
        </w:rPr>
        <w:t>　　　　一、装饰夹板可能涉及的倾销及反倾销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二、装饰夹板可能遭遇的贸易壁垒及技术壁垒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装饰夹板市场预测及装饰夹板项目投资建议</w:t>
      </w:r>
      <w:r>
        <w:rPr>
          <w:rFonts w:hint="eastAsia"/>
        </w:rPr>
        <w:br/>
      </w:r>
      <w:r>
        <w:rPr>
          <w:rFonts w:hint="eastAsia"/>
        </w:rPr>
        <w:t>　　第一节 中国装饰夹板行业生产、营销企业投资运作模式分析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2025-2031年中国装饰夹板行业投资规模预测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2025-2031年装饰夹板市场盈利预测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装饰夹板行业项目投资建议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一、装饰夹板技术应用注意事项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二、装饰夹板项目投资注意事项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三、装饰夹板生产开发注意事项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四、装饰夹板销售注意事项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2025-2031年中国装饰夹板行业产量预测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2025-2031年中国装饰夹板行业市场需求预测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2019-2024年中国装饰夹板行业利润及增长情况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2019-2024年中国装饰夹板行业出口情况分析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2019-2024年中国装饰夹板行业产品市场价格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2025-2031年中国装饰夹板行业产品市场价格走势预测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装饰夹板重点企业经营情况分析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2025-2031年中国装饰夹板市场规模预测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2025-2031年中国装饰夹板行业利润预测</w:t>
      </w:r>
      <w:r>
        <w:rPr>
          <w:rFonts w:hint="eastAsia"/>
        </w:rPr>
        <w:br/>
      </w:r>
      <w:r>
        <w:rPr>
          <w:rFonts w:hint="eastAsia"/>
        </w:rPr>
        <w:t>　　图表 2025年装饰夹板行业壁垒</w:t>
      </w:r>
      <w:r>
        <w:rPr>
          <w:rFonts w:hint="eastAsia"/>
        </w:rPr>
        <w:br/>
      </w:r>
      <w:r>
        <w:rPr>
          <w:rFonts w:hint="eastAsia"/>
        </w:rPr>
        <w:t>　　图表 2025年装饰夹板市场前景分析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2025-2031年中国装饰夹板市场需求预测</w:t>
      </w:r>
      <w:r>
        <w:rPr>
          <w:rFonts w:hint="eastAsia"/>
        </w:rPr>
        <w:br/>
      </w:r>
      <w:r>
        <w:rPr>
          <w:rFonts w:hint="eastAsia"/>
        </w:rPr>
        <w:t>　　图表 2025年装饰夹板发展趋势预测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cb712f5924814" w:history="1">
        <w:r>
          <w:rPr>
            <w:rStyle w:val="Hyperlink"/>
          </w:rPr>
          <w:t>2025-2031年中国装饰夹板行业全景调研及市场前景预测报告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cb712f5924814" w:history="1">
        <w:r>
          <w:rPr>
            <w:rStyle w:val="Hyperlink"/>
          </w:rPr>
          <w:t>https://www.20087.com/3/77/ZhuangShiJiaBanShiChangFenXiBaoGao.html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热点：木饰板装修效果图、装饰夹板有哪些品牌、多层夹板、装饰夹板厚度多少、夹板的种类有哪些、装饰夹板有多厚的、实木夹板、夹板装饰材料、夹板和实木多层板的区别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86f22a4454f26" w:history="1">
      <w:r>
        <w:rPr>
          <w:rStyle w:val="Hyperlink"/>
        </w:rPr>
        <w:t>2025-2031年中国装饰夹板行业全景调研及市场前景预测报告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uangShiJiaBanShiChangFenXiBaoGao.html" TargetMode="External" Id="R161cb712f592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uangShiJiaBanShiChangFenXiBaoGao.html" TargetMode="External" Id="R4ca86f22a445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2025-01-01T03:19:00Z</dcterms:created>
  <dcterms:modified xsi:type="dcterms:W3CDTF">2025-01-01T04:19:00Z</dcterms:modified>
  <dc:subject>2025-2031年中国装饰夹板行业全景调研及市场前景预测报告</dc:subject>
  <dc:title>2025-2031年中国装饰夹板行业全景调研及市场前景预测报告</dc:title>
  <cp:keywords>2025-2031年中国装饰夹板行业全景调研及市场前景预测报告</cp:keywords>
  <dc:description>2025-2031年中国装饰夹板行业全景调研及市场前景预测报告</dc:description>
</cp:coreProperties>
</file>