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b2ac90c04cc8" w:history="1">
              <w:r>
                <w:rPr>
                  <w:rStyle w:val="Hyperlink"/>
                </w:rPr>
                <w:t>2025-2031年钢结构别墅行业发展调研及市场前景分析报告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b2ac90c04cc8" w:history="1">
              <w:r>
                <w:rPr>
                  <w:rStyle w:val="Hyperlink"/>
                </w:rPr>
                <w:t>2025-2031年钢结构别墅行业发展调研及市场前景分析报告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0700073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b2ac90c04cc8" w:history="1">
                <w:r>
                  <w:rPr>
                    <w:rStyle w:val="Hyperlink"/>
                  </w:rPr>
                  <w:t>https://www.20087.com/3/07/GangJieGouBieShuShiChangQianJing.html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结构别墅是一种采用钢结构为主体框架的住宅建筑，具有建造速度快、抗震性能好等特点。近年来，随着建筑技术的进步和环保理念的普及，钢结构别墅的设计和性能得到了显著提升。目前，钢结构别墅不仅在结构稳固性、保温隔音性能等方面有了显著改进，而且在施工便捷性、美观性方面也有了明显提升。随着新材料技术的发展，钢结构别墅的制造工艺也在不断创新，以提高产品的性能和降低能耗。</w:t>
      </w:r>
      <w:r>
        <w:rPr>
          <w:rFonts w:hint="eastAsia"/>
        </w:rPr>
        <w:br/>
      </w:r>
      <w:r>
        <w:rPr>
          <w:rFonts w:hint="eastAsia"/>
        </w:rPr>
        <w:t>　　未来，钢结构别墅的发展将更加注重个性化和智能化。一方面，随着消费者对个性化住宅需求的增长，钢结构别墅将提供更多定制化服务，以满足不同消费者的独特需求。另一方面，随着智能建筑技术的应用，钢结构别墅将具备更多的智能功能，如智能家居系统、能源管理系统等，提高居住的舒适度和便捷性。此外，随着环保理念的普及，钢结构别墅将更加注重可持续发展，采用更多可再生资源和环保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b2ac90c04cc8" w:history="1">
        <w:r>
          <w:rPr>
            <w:rStyle w:val="Hyperlink"/>
          </w:rPr>
          <w:t>2025-2031年钢结构别墅行业发展调研及市场前景分析报告</w:t>
        </w:r>
      </w:hyperlink>
      <w:r>
        <w:rPr>
          <w:rFonts w:hint="eastAsia"/>
        </w:rPr>
        <w:t>》依据国家统计局、发改委及钢结构别墅相关协会等的数据资料，深入研究了钢结构别墅行业的现状，包括钢结构别墅市场需求、市场规模及产业链状况。钢结构别墅报告分析了钢结构别墅的价格波动、各细分市场的动态，以及重点企业的经营状况。同时，报告对钢结构别墅市场前景及发展趋势进行了科学预测，揭示了潜在的市场需求和投资机会，也指出了钢结构别墅行业内可能的风险。此外，钢结构别墅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中国钢结构别墅行业发展环境</w:t>
      </w:r>
      <w:r>
        <w:rPr>
          <w:rFonts w:hint="eastAsia"/>
        </w:rPr>
        <w:br/>
      </w:r>
      <w:r>
        <w:rPr>
          <w:rFonts w:hint="eastAsia"/>
        </w:rPr>
        <w:t>　　第一节 钢结构别墅行业及属性分析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中国钢结构别墅生产现状分析</w:t>
      </w:r>
      <w:r>
        <w:rPr>
          <w:rFonts w:hint="eastAsia"/>
        </w:rPr>
        <w:br/>
      </w:r>
      <w:r>
        <w:rPr>
          <w:rFonts w:hint="eastAsia"/>
        </w:rPr>
        <w:t>　　第一节 钢结构别墅行业总体规模</w:t>
      </w:r>
      <w:r>
        <w:rPr>
          <w:rFonts w:hint="eastAsia"/>
        </w:rPr>
        <w:br/>
      </w:r>
      <w:r>
        <w:rPr>
          <w:rFonts w:hint="eastAsia"/>
        </w:rPr>
        <w:t>　　第一节 钢结构别墅产能概况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钢结构别墅市场容量概况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钢结构别墅产业的生命周期分析</w:t>
      </w:r>
      <w:r>
        <w:rPr>
          <w:rFonts w:hint="eastAsia"/>
        </w:rPr>
        <w:br/>
      </w:r>
      <w:r>
        <w:rPr>
          <w:rFonts w:hint="eastAsia"/>
        </w:rPr>
        <w:t>　　第五节 钢结构别墅产业供需情况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2025年中国钢结构别墅市场供需监测分析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2025年中国钢结构别墅市场竞争格局与厂商市场竞争力评价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我国钢结构别墅行业供需状况分析</w:t>
      </w:r>
      <w:r>
        <w:rPr>
          <w:rFonts w:hint="eastAsia"/>
        </w:rPr>
        <w:br/>
      </w:r>
      <w:r>
        <w:rPr>
          <w:rFonts w:hint="eastAsia"/>
        </w:rPr>
        <w:t>　　第一节 钢结构别墅行业市场需求分析</w:t>
      </w:r>
      <w:r>
        <w:rPr>
          <w:rFonts w:hint="eastAsia"/>
        </w:rPr>
        <w:br/>
      </w:r>
      <w:r>
        <w:rPr>
          <w:rFonts w:hint="eastAsia"/>
        </w:rPr>
        <w:t>　　第二节 钢结构别墅行业供给能力分析</w:t>
      </w:r>
      <w:r>
        <w:rPr>
          <w:rFonts w:hint="eastAsia"/>
        </w:rPr>
        <w:br/>
      </w:r>
      <w:r>
        <w:rPr>
          <w:rFonts w:hint="eastAsia"/>
        </w:rPr>
        <w:t>　　第三节 钢结构别墅行业进出口贸易分析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钢结构别墅行业竞争绩效分析</w:t>
      </w:r>
      <w:r>
        <w:rPr>
          <w:rFonts w:hint="eastAsia"/>
        </w:rPr>
        <w:br/>
      </w:r>
      <w:r>
        <w:rPr>
          <w:rFonts w:hint="eastAsia"/>
        </w:rPr>
        <w:t>　　第一节 钢结构别墅行业总体效益水平分析</w:t>
      </w:r>
      <w:r>
        <w:rPr>
          <w:rFonts w:hint="eastAsia"/>
        </w:rPr>
        <w:br/>
      </w:r>
      <w:r>
        <w:rPr>
          <w:rFonts w:hint="eastAsia"/>
        </w:rPr>
        <w:t>　　第二节 钢结构别墅行业产业集中度分析</w:t>
      </w:r>
      <w:r>
        <w:rPr>
          <w:rFonts w:hint="eastAsia"/>
        </w:rPr>
        <w:br/>
      </w:r>
      <w:r>
        <w:rPr>
          <w:rFonts w:hint="eastAsia"/>
        </w:rPr>
        <w:t>　　第三节 钢结构别墅行业不同所有制企业绩效分析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钢结构别墅行业不同规模企业绩效分析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钢结构别墅市场分销体系分析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2025年钢结构别墅市场发展前景预测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我国钢结构别墅行业投融资分析</w:t>
      </w:r>
      <w:r>
        <w:rPr>
          <w:rFonts w:hint="eastAsia"/>
        </w:rPr>
        <w:br/>
      </w:r>
      <w:r>
        <w:rPr>
          <w:rFonts w:hint="eastAsia"/>
        </w:rPr>
        <w:t>　　第一节 我国钢结构别墅行业企业所有制状况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我国钢结构别墅行业外资进入状况</w:t>
      </w:r>
      <w:r>
        <w:rPr>
          <w:rFonts w:hint="eastAsia"/>
        </w:rPr>
        <w:br/>
      </w:r>
      <w:r>
        <w:rPr>
          <w:rFonts w:hint="eastAsia"/>
        </w:rPr>
        <w:t>　　第三节 我国钢结构别墅行业合作与并购</w:t>
      </w:r>
      <w:r>
        <w:rPr>
          <w:rFonts w:hint="eastAsia"/>
        </w:rPr>
        <w:br/>
      </w:r>
      <w:r>
        <w:rPr>
          <w:rFonts w:hint="eastAsia"/>
        </w:rPr>
        <w:t>　　第四节 我国钢结构别墅行业投资体制分析</w:t>
      </w:r>
      <w:r>
        <w:rPr>
          <w:rFonts w:hint="eastAsia"/>
        </w:rPr>
        <w:br/>
      </w:r>
      <w:r>
        <w:rPr>
          <w:rFonts w:hint="eastAsia"/>
        </w:rPr>
        <w:t>　　第五节 我国钢结构别墅行业资本市场融资分析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钢结构别墅产业投资策略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钢结构别墅企业发展调研分析</w:t>
      </w:r>
      <w:r>
        <w:rPr>
          <w:rFonts w:hint="eastAsia"/>
        </w:rPr>
        <w:br/>
      </w:r>
      <w:r>
        <w:rPr>
          <w:rFonts w:hint="eastAsia"/>
        </w:rPr>
        <w:t>　　第一节 钢结构别墅企业（一）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钢结构别墅企业（二）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钢结构别墅企业（三）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钢结构别墅企业（四）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钢结构别墅企业（五）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钢结构别墅企业（六）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2025年中国钢结构别墅产业投资分析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钢结构别墅相关产业2024年走势分析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钢结构别墅行业成长能力及稳定性分析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钢结构别墅行业生命周期分析</w:t>
      </w:r>
      <w:r>
        <w:rPr>
          <w:rFonts w:hint="eastAsia"/>
        </w:rPr>
        <w:br/>
      </w:r>
      <w:r>
        <w:rPr>
          <w:rFonts w:hint="eastAsia"/>
        </w:rPr>
        <w:t>　　第二节 钢结构别墅行业增长性与波动性分析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钢结构别墅行业集中程度分析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钢结构别墅行业风险趋势分析与对策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钢结构别墅行业风险分析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钢结构别墅行业投资风险及控制策略分析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一、2025-2031年钢结构别墅行业市场风险及控制策略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二、2025-2031年钢结构别墅行业政策风险及控制策略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三、2025-2031年钢结构别墅行业经营风险及控制策略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四、2025-2031年钢结构别墅同业竞争风险及控制策略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五、2025-2031年钢结构别墅行业其他风险及控制策略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钢结构别墅产业投资风险</w:t>
      </w:r>
      <w:r>
        <w:rPr>
          <w:rFonts w:hint="eastAsia"/>
        </w:rPr>
        <w:br/>
      </w:r>
      <w:r>
        <w:rPr>
          <w:rFonts w:hint="eastAsia"/>
        </w:rPr>
        <w:t>　　第一节 钢结构别墅行业宏观调控风险</w:t>
      </w:r>
      <w:r>
        <w:rPr>
          <w:rFonts w:hint="eastAsia"/>
        </w:rPr>
        <w:br/>
      </w:r>
      <w:r>
        <w:rPr>
          <w:rFonts w:hint="eastAsia"/>
        </w:rPr>
        <w:t>　　第二节 钢结构别墅行业竞争风险</w:t>
      </w:r>
      <w:r>
        <w:rPr>
          <w:rFonts w:hint="eastAsia"/>
        </w:rPr>
        <w:br/>
      </w:r>
      <w:r>
        <w:rPr>
          <w:rFonts w:hint="eastAsia"/>
        </w:rPr>
        <w:t>　　第三节 钢结构别墅行业供需波动风险</w:t>
      </w:r>
      <w:r>
        <w:rPr>
          <w:rFonts w:hint="eastAsia"/>
        </w:rPr>
        <w:br/>
      </w:r>
      <w:r>
        <w:rPr>
          <w:rFonts w:hint="eastAsia"/>
        </w:rPr>
        <w:t>　　第四节 钢结构别墅行业技术创新风险</w:t>
      </w:r>
      <w:r>
        <w:rPr>
          <w:rFonts w:hint="eastAsia"/>
        </w:rPr>
        <w:br/>
      </w:r>
      <w:r>
        <w:rPr>
          <w:rFonts w:hint="eastAsia"/>
        </w:rPr>
        <w:t>　　第五节 钢结构别墅行业经营管理风险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2025-2031年中国钢结构别墅行业发展趋势研究分析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2025-2031年钢结构别墅行业国际市场预测</w:t>
      </w:r>
      <w:r>
        <w:rPr>
          <w:rFonts w:hint="eastAsia"/>
        </w:rPr>
        <w:br/>
      </w:r>
      <w:r>
        <w:rPr>
          <w:rFonts w:hint="eastAsia"/>
        </w:rPr>
        <w:t>　　　　一、钢结构别墅行业产能预测</w:t>
      </w:r>
      <w:r>
        <w:rPr>
          <w:rFonts w:hint="eastAsia"/>
        </w:rPr>
        <w:br/>
      </w:r>
      <w:r>
        <w:rPr>
          <w:rFonts w:hint="eastAsia"/>
        </w:rPr>
        <w:t>　　　　二、钢结构别墅行业市场需求前景</w:t>
      </w:r>
      <w:r>
        <w:rPr>
          <w:rFonts w:hint="eastAsia"/>
        </w:rPr>
        <w:br/>
      </w:r>
      <w:r>
        <w:rPr>
          <w:rFonts w:hint="eastAsia"/>
        </w:rPr>
        <w:t>　　第二节 中国钢结构别墅行业发展趋势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2025-2031年钢结构别墅行业中国市场预测</w:t>
      </w:r>
      <w:r>
        <w:rPr>
          <w:rFonts w:hint="eastAsia"/>
        </w:rPr>
        <w:br/>
      </w:r>
      <w:r>
        <w:rPr>
          <w:rFonts w:hint="eastAsia"/>
        </w:rPr>
        <w:t>　　　　一、钢结构别墅行业产能预测</w:t>
      </w:r>
      <w:r>
        <w:rPr>
          <w:rFonts w:hint="eastAsia"/>
        </w:rPr>
        <w:br/>
      </w:r>
      <w:r>
        <w:rPr>
          <w:rFonts w:hint="eastAsia"/>
        </w:rPr>
        <w:t>　　　　二、钢结构别墅行业市场需求前景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钢结构别墅行业投资机会分析研究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2025-2031年钢结构别墅行业主要区域投资机会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2025-2031年钢结构别墅行业出口市场投资机会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中.智.林.：2025-2031年钢结构别墅行业企业的多元化投资机会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2019-2024年中国钢结构别墅市场规模及增长情况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2019-2024年中国钢结构别墅行业产量及增长趋势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2025-2031年中国钢结构别墅行业产量预测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2019-2024年中国钢结构别墅行业市场需求及增长情况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2025-2031年中国钢结构别墅行业市场需求预测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2019-2024年中国钢结构别墅行业利润及增长情况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**地区钢结构别墅市场规模及增长情况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**地区钢结构别墅行业市场需求情况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**地区钢结构别墅市场规模及增长情况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**地区钢结构别墅行业市场需求情况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2019-2024年中国钢结构别墅行业进口量及增速统计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2019-2024年中国钢结构别墅行业出口量及增速统计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钢结构别墅重点企业经营情况分析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2025年钢结构别墅市场前景分析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2025-2031年中国钢结构别墅市场需求预测</w:t>
      </w:r>
      <w:r>
        <w:rPr>
          <w:rFonts w:hint="eastAsia"/>
        </w:rPr>
        <w:br/>
      </w:r>
      <w:r>
        <w:rPr>
          <w:rFonts w:hint="eastAsia"/>
        </w:rPr>
        <w:t>　　图表 2025年钢结构别墅发展趋势预测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b2ac90c04cc8" w:history="1">
        <w:r>
          <w:rPr>
            <w:rStyle w:val="Hyperlink"/>
          </w:rPr>
          <w:t>2025-2031年钢结构别墅行业发展调研及市场前景分析报告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0700073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b2ac90c04cc8" w:history="1">
        <w:r>
          <w:rPr>
            <w:rStyle w:val="Hyperlink"/>
          </w:rPr>
          <w:t>https://www.20087.com/3/07/GangJieGouBieShuShiChangQianJing.html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钢结构别墅价格、钢结构别墅造价多少钱一平方、纤维水泥复合钢板抗爆墙、钢结构别墅轻钢房屋、塑钢模板价格一平方、钢结构别墅厂家排名、轻重钢别墅要多少钱一平方、钢结构别墅效果图、轻钢房多少钱一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f5bc71d114d0f" w:history="1">
      <w:r>
        <w:rPr>
          <w:rStyle w:val="Hyperlink"/>
        </w:rPr>
        <w:t>2025-2031年钢结构别墅行业发展调研及市场前景分析报告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7/GangJieGouBieShuShiChangQianJing.html" TargetMode="External" Id="R3ddfb2ac90c04c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7/GangJieGouBieShuShiChangQianJing.html" TargetMode="External" Id="R3ddf5bc71d1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2025-01-12T02:42:00Z</dcterms:created>
  <dcterms:modified xsi:type="dcterms:W3CDTF">2025-01-12T03:42:00Z</dcterms:modified>
  <dc:subject>2025-2031年钢结构别墅行业发展调研及市场前景分析报告</dc:subject>
  <dc:title>2025-2031年钢结构别墅行业发展调研及市场前景分析报告</dc:title>
  <cp:keywords>2025-2031年钢结构别墅行业发展调研及市场前景分析报告</cp:keywords>
  <dc:description>2025-2031年钢结构别墅行业发展调研及市场前景分析报告</dc:description>
</cp:coreProperties>
</file>