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3a83d968848fa" w:history="1">
              <w:r>
                <w:rPr>
                  <w:rStyle w:val="Hyperlink"/>
                </w:rPr>
                <w:t>2024年版中国工业地产市场现状调研与发展趋势分析报告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3a83d968848fa" w:history="1">
              <w:r>
                <w:rPr>
                  <w:rStyle w:val="Hyperlink"/>
                </w:rPr>
                <w:t>2024年版中国工业地产市场现状调研与发展趋势分析报告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3a83d968848fa" w:history="1">
                <w:r>
                  <w:rPr>
                    <w:rStyle w:val="Hyperlink"/>
                  </w:rPr>
                  <w:t>https://www.20087.com/5/17/GongYeDiChanChanYeXianZhuangYuFa.html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包括工业园区、物流仓库、数据中心等，其发展与制造业、物流业、数字经济的繁荣密切相关。近年来，随着供应链优化和电子商务的迅猛发展，对高效仓储和物流设施的需求激增，推动了工业地产市场的扩张。同时，政策导向和区域规划促进了产业集聚，形成了多个特色鲜明的产业园区，为地方经济注入了活力。</w:t>
      </w:r>
      <w:r>
        <w:rPr>
          <w:rFonts w:hint="eastAsia"/>
        </w:rPr>
        <w:br/>
      </w:r>
      <w:r>
        <w:rPr>
          <w:rFonts w:hint="eastAsia"/>
        </w:rPr>
        <w:t>　　未来，工业地产行业的发展将更加注重智能化和绿色化。一方面，物联网、机器人技术的应用将使仓储和物流设施更加自动化、智能化，提高作业效率，降低运营成本。另一方面，绿色建筑标准和能源管理系统将被广泛采用，以减少碳排放，实现可持续发展目标。然而，如何在土地资源紧张和环保要求提高的背景下，合理规划和高效利用空间，以及如何吸引和留住优质租户，将是行业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3a83d968848fa" w:history="1">
        <w:r>
          <w:rPr>
            <w:rStyle w:val="Hyperlink"/>
          </w:rPr>
          <w:t>2024年版中国工业地产市场现状调研与发展趋势分析报告</w:t>
        </w:r>
      </w:hyperlink>
      <w:r>
        <w:rPr>
          <w:rFonts w:hint="eastAsia"/>
        </w:rPr>
        <w:t>》全面分析了工业地产行业的市场规模、需求和价格趋势，探讨了产业链结构及其发展变化。工业地产报告详尽阐述了行业现状，对未来工业地产市场前景和发展趋势进行了科学预测。同时，工业地产报告还深入剖析了细分市场的竞争格局，重点评估了行业领先企业的竞争实力、市场集中度及品牌影响力。工业地产报告以专业、科学的视角，为投资者揭示了工业地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工业地产行业发展综述</w:t>
      </w:r>
      <w:r>
        <w:rPr>
          <w:rFonts w:hint="eastAsia"/>
        </w:rPr>
        <w:br/>
      </w:r>
      <w:r>
        <w:rPr>
          <w:rFonts w:hint="eastAsia"/>
        </w:rPr>
        <w:t>　　1.1 工业地产行业的概述</w:t>
      </w:r>
      <w:r>
        <w:rPr>
          <w:rFonts w:hint="eastAsia"/>
        </w:rPr>
        <w:br/>
      </w:r>
      <w:r>
        <w:rPr>
          <w:rFonts w:hint="eastAsia"/>
        </w:rPr>
        <w:t>　　　　1.1.1 工业地产行业的界定</w:t>
      </w:r>
      <w:r>
        <w:rPr>
          <w:rFonts w:hint="eastAsia"/>
        </w:rPr>
        <w:br/>
      </w:r>
      <w:r>
        <w:rPr>
          <w:rFonts w:hint="eastAsia"/>
        </w:rPr>
        <w:t>　　　　1.1.2 工业地产行业的分类</w:t>
      </w:r>
      <w:r>
        <w:rPr>
          <w:rFonts w:hint="eastAsia"/>
        </w:rPr>
        <w:br/>
      </w:r>
      <w:r>
        <w:rPr>
          <w:rFonts w:hint="eastAsia"/>
        </w:rPr>
        <w:t>　　　　1.1.3 工业地产行业的特征</w:t>
      </w:r>
      <w:r>
        <w:rPr>
          <w:rFonts w:hint="eastAsia"/>
        </w:rPr>
        <w:br/>
      </w:r>
      <w:r>
        <w:rPr>
          <w:rFonts w:hint="eastAsia"/>
        </w:rPr>
        <w:t>　　1.2 工业地产的开发模式</w:t>
      </w:r>
      <w:r>
        <w:rPr>
          <w:rFonts w:hint="eastAsia"/>
        </w:rPr>
        <w:br/>
      </w:r>
      <w:r>
        <w:rPr>
          <w:rFonts w:hint="eastAsia"/>
        </w:rPr>
        <w:t>　　　　1.2.1 工业园区开发模式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（1）工业园区开发模式的特征与流程</w:t>
      </w:r>
      <w:r>
        <w:rPr>
          <w:rFonts w:hint="eastAsia"/>
        </w:rPr>
        <w:br/>
      </w:r>
      <w:r>
        <w:rPr>
          <w:rFonts w:hint="eastAsia"/>
        </w:rPr>
        <w:t>　　　　（2）工业园区开发模式案例调研——天津港保税物流园区</w:t>
      </w:r>
      <w:r>
        <w:rPr>
          <w:rFonts w:hint="eastAsia"/>
        </w:rPr>
        <w:br/>
      </w:r>
      <w:r>
        <w:rPr>
          <w:rFonts w:hint="eastAsia"/>
        </w:rPr>
        <w:t>　　　　1.2.2 主体企业引导模式</w:t>
      </w:r>
      <w:r>
        <w:rPr>
          <w:rFonts w:hint="eastAsia"/>
        </w:rPr>
        <w:br/>
      </w:r>
      <w:r>
        <w:rPr>
          <w:rFonts w:hint="eastAsia"/>
        </w:rPr>
        <w:t>　　　　（1）主体企业引导模式的特征与流程</w:t>
      </w:r>
      <w:r>
        <w:rPr>
          <w:rFonts w:hint="eastAsia"/>
        </w:rPr>
        <w:br/>
      </w:r>
      <w:r>
        <w:rPr>
          <w:rFonts w:hint="eastAsia"/>
        </w:rPr>
        <w:t>　　　　（2）主体企业引导模式案例调研——北京诺基亚星网工业园</w:t>
      </w:r>
      <w:r>
        <w:rPr>
          <w:rFonts w:hint="eastAsia"/>
        </w:rPr>
        <w:br/>
      </w:r>
      <w:r>
        <w:rPr>
          <w:rFonts w:hint="eastAsia"/>
        </w:rPr>
        <w:t>　　　　1.2.3 工业地产商模式</w:t>
      </w:r>
      <w:r>
        <w:rPr>
          <w:rFonts w:hint="eastAsia"/>
        </w:rPr>
        <w:br/>
      </w:r>
      <w:r>
        <w:rPr>
          <w:rFonts w:hint="eastAsia"/>
        </w:rPr>
        <w:t>　　　　（1）工业地产商模式的特征与流程</w:t>
      </w:r>
      <w:r>
        <w:rPr>
          <w:rFonts w:hint="eastAsia"/>
        </w:rPr>
        <w:br/>
      </w:r>
      <w:r>
        <w:rPr>
          <w:rFonts w:hint="eastAsia"/>
        </w:rPr>
        <w:t>　　　　（2）工业地产商模式案例调研——北京腾飞国际工业园</w:t>
      </w:r>
      <w:r>
        <w:rPr>
          <w:rFonts w:hint="eastAsia"/>
        </w:rPr>
        <w:br/>
      </w:r>
      <w:r>
        <w:rPr>
          <w:rFonts w:hint="eastAsia"/>
        </w:rPr>
        <w:t>　　　　1.2.4 综合运作模式</w:t>
      </w:r>
      <w:r>
        <w:rPr>
          <w:rFonts w:hint="eastAsia"/>
        </w:rPr>
        <w:br/>
      </w:r>
      <w:r>
        <w:rPr>
          <w:rFonts w:hint="eastAsia"/>
        </w:rPr>
        <w:t>　　　　（1）综合运作模式的特征与流程</w:t>
      </w:r>
      <w:r>
        <w:rPr>
          <w:rFonts w:hint="eastAsia"/>
        </w:rPr>
        <w:br/>
      </w:r>
      <w:r>
        <w:rPr>
          <w:rFonts w:hint="eastAsia"/>
        </w:rPr>
        <w:t>　　　　（2）综合运作模式案例调研——北京经济技术开发区</w:t>
      </w:r>
      <w:r>
        <w:rPr>
          <w:rFonts w:hint="eastAsia"/>
        </w:rPr>
        <w:br/>
      </w:r>
      <w:r>
        <w:rPr>
          <w:rFonts w:hint="eastAsia"/>
        </w:rPr>
        <w:t>　　1.3 工业地产收益来源分析</w:t>
      </w:r>
      <w:r>
        <w:rPr>
          <w:rFonts w:hint="eastAsia"/>
        </w:rPr>
        <w:br/>
      </w:r>
      <w:r>
        <w:rPr>
          <w:rFonts w:hint="eastAsia"/>
        </w:rPr>
        <w:t>　　　　1.3.1 工业地产VS商业地产</w:t>
      </w:r>
      <w:r>
        <w:rPr>
          <w:rFonts w:hint="eastAsia"/>
        </w:rPr>
        <w:br/>
      </w:r>
      <w:r>
        <w:rPr>
          <w:rFonts w:hint="eastAsia"/>
        </w:rPr>
        <w:t>　　　　1.3.2 获取土地价值增值收益</w:t>
      </w:r>
      <w:r>
        <w:rPr>
          <w:rFonts w:hint="eastAsia"/>
        </w:rPr>
        <w:br/>
      </w:r>
      <w:r>
        <w:rPr>
          <w:rFonts w:hint="eastAsia"/>
        </w:rPr>
        <w:t>　　　　1.3.3 长期持有或出售进行获利</w:t>
      </w:r>
      <w:r>
        <w:rPr>
          <w:rFonts w:hint="eastAsia"/>
        </w:rPr>
        <w:br/>
      </w:r>
      <w:r>
        <w:rPr>
          <w:rFonts w:hint="eastAsia"/>
        </w:rPr>
        <w:t>　　　　1.3.4 按需订制地产开发而获利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中国工业地产行业发展环境透析</w:t>
      </w:r>
      <w:r>
        <w:rPr>
          <w:rFonts w:hint="eastAsia"/>
        </w:rPr>
        <w:br/>
      </w:r>
      <w:r>
        <w:rPr>
          <w:rFonts w:hint="eastAsia"/>
        </w:rPr>
        <w:t>　　2.1 中国工业地产发展影响因素分析</w:t>
      </w:r>
      <w:r>
        <w:rPr>
          <w:rFonts w:hint="eastAsia"/>
        </w:rPr>
        <w:br/>
      </w:r>
      <w:r>
        <w:rPr>
          <w:rFonts w:hint="eastAsia"/>
        </w:rPr>
        <w:t>　　　　2.1.1 中国工业地产发展变革因素分析</w:t>
      </w:r>
      <w:r>
        <w:rPr>
          <w:rFonts w:hint="eastAsia"/>
        </w:rPr>
        <w:br/>
      </w:r>
      <w:r>
        <w:rPr>
          <w:rFonts w:hint="eastAsia"/>
        </w:rPr>
        <w:t>　　　　2.1.2 工业地产与国民经济的互动作用</w:t>
      </w:r>
      <w:r>
        <w:rPr>
          <w:rFonts w:hint="eastAsia"/>
        </w:rPr>
        <w:br/>
      </w:r>
      <w:r>
        <w:rPr>
          <w:rFonts w:hint="eastAsia"/>
        </w:rPr>
        <w:t>　　2.2 中国工业地产行业发展政策环境分析</w:t>
      </w:r>
      <w:r>
        <w:rPr>
          <w:rFonts w:hint="eastAsia"/>
        </w:rPr>
        <w:br/>
      </w:r>
      <w:r>
        <w:rPr>
          <w:rFonts w:hint="eastAsia"/>
        </w:rPr>
        <w:t>　　　　2.2.1 房地产行业调控政策解析（行政监管部分）</w:t>
      </w:r>
      <w:r>
        <w:rPr>
          <w:rFonts w:hint="eastAsia"/>
        </w:rPr>
        <w:br/>
      </w:r>
      <w:r>
        <w:rPr>
          <w:rFonts w:hint="eastAsia"/>
        </w:rPr>
        <w:t>　　　　2.2.2 房地产行业调控政策解析（土地部分）</w:t>
      </w:r>
      <w:r>
        <w:rPr>
          <w:rFonts w:hint="eastAsia"/>
        </w:rPr>
        <w:br/>
      </w:r>
      <w:r>
        <w:rPr>
          <w:rFonts w:hint="eastAsia"/>
        </w:rPr>
        <w:t>　　　　2.2.3 房地产行业调控政策解析（财税部分）</w:t>
      </w:r>
      <w:r>
        <w:rPr>
          <w:rFonts w:hint="eastAsia"/>
        </w:rPr>
        <w:br/>
      </w:r>
      <w:r>
        <w:rPr>
          <w:rFonts w:hint="eastAsia"/>
        </w:rPr>
        <w:t>　　　　2.2.4 房地产行业调控政策解析（金融部分）</w:t>
      </w:r>
      <w:r>
        <w:rPr>
          <w:rFonts w:hint="eastAsia"/>
        </w:rPr>
        <w:br/>
      </w:r>
      <w:r>
        <w:rPr>
          <w:rFonts w:hint="eastAsia"/>
        </w:rPr>
        <w:t>　　　　2.2.5 房地产行业调控政策解析（外资调控部分）</w:t>
      </w:r>
      <w:r>
        <w:rPr>
          <w:rFonts w:hint="eastAsia"/>
        </w:rPr>
        <w:br/>
      </w:r>
      <w:r>
        <w:rPr>
          <w:rFonts w:hint="eastAsia"/>
        </w:rPr>
        <w:t>　　2.3 中国房地产行业总体运营状况分析</w:t>
      </w:r>
      <w:r>
        <w:rPr>
          <w:rFonts w:hint="eastAsia"/>
        </w:rPr>
        <w:br/>
      </w:r>
      <w:r>
        <w:rPr>
          <w:rFonts w:hint="eastAsia"/>
        </w:rPr>
        <w:t>　　　　2.3.1 房地产开发景气度指数</w:t>
      </w:r>
      <w:r>
        <w:rPr>
          <w:rFonts w:hint="eastAsia"/>
        </w:rPr>
        <w:br/>
      </w:r>
      <w:r>
        <w:rPr>
          <w:rFonts w:hint="eastAsia"/>
        </w:rPr>
        <w:t>　　　　2.3.2 房地产开发投资分析</w:t>
      </w:r>
      <w:r>
        <w:rPr>
          <w:rFonts w:hint="eastAsia"/>
        </w:rPr>
        <w:br/>
      </w:r>
      <w:r>
        <w:rPr>
          <w:rFonts w:hint="eastAsia"/>
        </w:rPr>
        <w:t>　　　　2.3.3 房地产市场供给分析</w:t>
      </w:r>
      <w:r>
        <w:rPr>
          <w:rFonts w:hint="eastAsia"/>
        </w:rPr>
        <w:br/>
      </w:r>
      <w:r>
        <w:rPr>
          <w:rFonts w:hint="eastAsia"/>
        </w:rPr>
        <w:t>　　　　（1）房屋新开工面积分析</w:t>
      </w:r>
      <w:r>
        <w:rPr>
          <w:rFonts w:hint="eastAsia"/>
        </w:rPr>
        <w:br/>
      </w:r>
      <w:r>
        <w:rPr>
          <w:rFonts w:hint="eastAsia"/>
        </w:rPr>
        <w:t>　　　　（2）房屋施工面积分析</w:t>
      </w:r>
      <w:r>
        <w:rPr>
          <w:rFonts w:hint="eastAsia"/>
        </w:rPr>
        <w:br/>
      </w:r>
      <w:r>
        <w:rPr>
          <w:rFonts w:hint="eastAsia"/>
        </w:rPr>
        <w:t>　　　　（3）房屋竣工面积分析</w:t>
      </w:r>
      <w:r>
        <w:rPr>
          <w:rFonts w:hint="eastAsia"/>
        </w:rPr>
        <w:br/>
      </w:r>
      <w:r>
        <w:rPr>
          <w:rFonts w:hint="eastAsia"/>
        </w:rPr>
        <w:t>　　　　2.3.4 房地产市场需求分析</w:t>
      </w:r>
      <w:r>
        <w:rPr>
          <w:rFonts w:hint="eastAsia"/>
        </w:rPr>
        <w:br/>
      </w:r>
      <w:r>
        <w:rPr>
          <w:rFonts w:hint="eastAsia"/>
        </w:rPr>
        <w:t>　　2.4 中国土地市场运营状况分析</w:t>
      </w:r>
      <w:r>
        <w:rPr>
          <w:rFonts w:hint="eastAsia"/>
        </w:rPr>
        <w:br/>
      </w:r>
      <w:r>
        <w:rPr>
          <w:rFonts w:hint="eastAsia"/>
        </w:rPr>
        <w:t>　　　　2.4.1 全国土地市场供应分析</w:t>
      </w:r>
      <w:r>
        <w:rPr>
          <w:rFonts w:hint="eastAsia"/>
        </w:rPr>
        <w:br/>
      </w:r>
      <w:r>
        <w:rPr>
          <w:rFonts w:hint="eastAsia"/>
        </w:rPr>
        <w:t>　　　　2.4.2 全国土地市场成交分析</w:t>
      </w:r>
      <w:r>
        <w:rPr>
          <w:rFonts w:hint="eastAsia"/>
        </w:rPr>
        <w:br/>
      </w:r>
      <w:r>
        <w:rPr>
          <w:rFonts w:hint="eastAsia"/>
        </w:rPr>
        <w:t>　　　　2.4.3 全国土地市场价格调研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中.智.林.－中国工业地产行业发展趋势预测</w:t>
      </w:r>
      <w:r>
        <w:rPr>
          <w:rFonts w:hint="eastAsia"/>
        </w:rPr>
        <w:br/>
      </w:r>
      <w:r>
        <w:rPr>
          <w:rFonts w:hint="eastAsia"/>
        </w:rPr>
        <w:t>　　3.1 中国工业地产发展趋势预测</w:t>
      </w:r>
      <w:r>
        <w:rPr>
          <w:rFonts w:hint="eastAsia"/>
        </w:rPr>
        <w:br/>
      </w:r>
      <w:r>
        <w:rPr>
          <w:rFonts w:hint="eastAsia"/>
        </w:rPr>
        <w:t>　　　　3.1.1 土地获取成本趋势预测</w:t>
      </w:r>
      <w:r>
        <w:rPr>
          <w:rFonts w:hint="eastAsia"/>
        </w:rPr>
        <w:br/>
      </w:r>
      <w:r>
        <w:rPr>
          <w:rFonts w:hint="eastAsia"/>
        </w:rPr>
        <w:t>　　　　3.1.2 工业地产供给预测</w:t>
      </w:r>
      <w:r>
        <w:rPr>
          <w:rFonts w:hint="eastAsia"/>
        </w:rPr>
        <w:br/>
      </w:r>
      <w:r>
        <w:rPr>
          <w:rFonts w:hint="eastAsia"/>
        </w:rPr>
        <w:t>　　　　3.1.3 工业地产需求预测</w:t>
      </w:r>
      <w:r>
        <w:rPr>
          <w:rFonts w:hint="eastAsia"/>
        </w:rPr>
        <w:br/>
      </w:r>
      <w:r>
        <w:rPr>
          <w:rFonts w:hint="eastAsia"/>
        </w:rPr>
        <w:t>　　　　3.1.4 投资热点发展趋势预测</w:t>
      </w:r>
      <w:r>
        <w:rPr>
          <w:rFonts w:hint="eastAsia"/>
        </w:rPr>
        <w:br/>
      </w:r>
      <w:r>
        <w:rPr>
          <w:rFonts w:hint="eastAsia"/>
        </w:rPr>
        <w:t>　　　　3.1.5 工业地产开发企业发展趋势预测</w:t>
      </w:r>
      <w:r>
        <w:rPr>
          <w:rFonts w:hint="eastAsia"/>
        </w:rPr>
        <w:br/>
      </w:r>
      <w:r>
        <w:rPr>
          <w:rFonts w:hint="eastAsia"/>
        </w:rPr>
        <w:t>　　3.2 中国产业园区发展趋势预测</w:t>
      </w:r>
      <w:r>
        <w:rPr>
          <w:rFonts w:hint="eastAsia"/>
        </w:rPr>
        <w:br/>
      </w:r>
      <w:r>
        <w:rPr>
          <w:rFonts w:hint="eastAsia"/>
        </w:rPr>
        <w:t>　　　　3.2.1 中国产业园区发展趋势分析</w:t>
      </w:r>
      <w:r>
        <w:rPr>
          <w:rFonts w:hint="eastAsia"/>
        </w:rPr>
        <w:br/>
      </w:r>
      <w:r>
        <w:rPr>
          <w:rFonts w:hint="eastAsia"/>
        </w:rPr>
        <w:t>　　　　（1）优惠政策向产业集群转变</w:t>
      </w:r>
      <w:r>
        <w:rPr>
          <w:rFonts w:hint="eastAsia"/>
        </w:rPr>
        <w:br/>
      </w:r>
      <w:r>
        <w:rPr>
          <w:rFonts w:hint="eastAsia"/>
        </w:rPr>
        <w:t>　　　　（2）由加工型高新区向研发型高新区转型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（3）从引进大型公司向科技型中小企业集群转变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（4）由土地运营向综合的产业开发及氛围培育转变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（5）由功能单一的产业区向现代化综合功能区转型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　　3.2.2 主要产业园区发展趋势分析</w:t>
      </w:r>
      <w:r>
        <w:rPr>
          <w:rFonts w:hint="eastAsia"/>
        </w:rPr>
        <w:br/>
      </w:r>
      <w:r>
        <w:rPr>
          <w:rFonts w:hint="eastAsia"/>
        </w:rPr>
        <w:t>　　　　（1）工业园区投资重点及趋势</w:t>
      </w:r>
      <w:r>
        <w:rPr>
          <w:rFonts w:hint="eastAsia"/>
        </w:rPr>
        <w:br/>
      </w:r>
      <w:r>
        <w:rPr>
          <w:rFonts w:hint="eastAsia"/>
        </w:rPr>
        <w:t>　　　　（2）科技园区投资重点及趋势</w:t>
      </w:r>
      <w:r>
        <w:rPr>
          <w:rFonts w:hint="eastAsia"/>
        </w:rPr>
        <w:br/>
      </w:r>
      <w:r>
        <w:rPr>
          <w:rFonts w:hint="eastAsia"/>
        </w:rPr>
        <w:t>　　　　（3）物流园区投资重点及趋势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1：工业地产项目的功能和客户</w:t>
      </w:r>
      <w:r>
        <w:rPr>
          <w:rFonts w:hint="eastAsia"/>
        </w:rPr>
        <w:br/>
      </w:r>
      <w:r>
        <w:rPr>
          <w:rFonts w:hint="eastAsia"/>
        </w:rPr>
        <w:t>　　图表 2：工业地产的分类</w:t>
      </w:r>
      <w:r>
        <w:rPr>
          <w:rFonts w:hint="eastAsia"/>
        </w:rPr>
        <w:br/>
      </w:r>
      <w:r>
        <w:rPr>
          <w:rFonts w:hint="eastAsia"/>
        </w:rPr>
        <w:t>　　图表 3：工业厂房与工业园区的特点</w:t>
      </w:r>
      <w:r>
        <w:rPr>
          <w:rFonts w:hint="eastAsia"/>
        </w:rPr>
        <w:br/>
      </w:r>
      <w:r>
        <w:rPr>
          <w:rFonts w:hint="eastAsia"/>
        </w:rPr>
        <w:t>　　图表 4：工业地产行业的特征</w:t>
      </w:r>
      <w:r>
        <w:rPr>
          <w:rFonts w:hint="eastAsia"/>
        </w:rPr>
        <w:br/>
      </w:r>
      <w:r>
        <w:rPr>
          <w:rFonts w:hint="eastAsia"/>
        </w:rPr>
        <w:t>　　图表 5：工业园区开发模式的特征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6：工业园区开发模式流程示意图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7：主体企业引导模式的特征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8：主体企业引导开发模式流程示意图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9：北京诺基亚星网工业园的区域地理规划图</w:t>
      </w:r>
      <w:r>
        <w:rPr>
          <w:rFonts w:hint="eastAsia"/>
        </w:rPr>
        <w:br/>
      </w:r>
      <w:r>
        <w:rPr>
          <w:rFonts w:hint="eastAsia"/>
        </w:rPr>
        <w:t>　　图表 10：工业地产商模式的特征</w:t>
      </w:r>
      <w:r>
        <w:rPr>
          <w:rFonts w:hint="eastAsia"/>
        </w:rPr>
        <w:br/>
      </w:r>
      <w:r>
        <w:rPr>
          <w:rFonts w:hint="eastAsia"/>
        </w:rPr>
        <w:t>　　图表 11：工业地产商开发模式流程示意图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12：北京腾飞国际工业园规划图</w:t>
      </w:r>
      <w:r>
        <w:rPr>
          <w:rFonts w:hint="eastAsia"/>
        </w:rPr>
        <w:br/>
      </w:r>
      <w:r>
        <w:rPr>
          <w:rFonts w:hint="eastAsia"/>
        </w:rPr>
        <w:t>　　图表 13：综合运作模式的特征</w:t>
      </w:r>
      <w:r>
        <w:rPr>
          <w:rFonts w:hint="eastAsia"/>
        </w:rPr>
        <w:br/>
      </w:r>
      <w:r>
        <w:rPr>
          <w:rFonts w:hint="eastAsia"/>
        </w:rPr>
        <w:t>　　图表 14：综合开发模式流程示意图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15：工业地产与商业地产盈利模式比较表</w:t>
      </w:r>
      <w:r>
        <w:rPr>
          <w:rFonts w:hint="eastAsia"/>
        </w:rPr>
        <w:br/>
      </w:r>
      <w:r>
        <w:rPr>
          <w:rFonts w:hint="eastAsia"/>
        </w:rPr>
        <w:t>　　图表 16：近年来工业对中国GDP的贡献率（单位：%）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3a83d968848fa" w:history="1">
        <w:r>
          <w:rPr>
            <w:rStyle w:val="Hyperlink"/>
          </w:rPr>
          <w:t>2024年版中国工业地产市场现状调研与发展趋势分析报告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3a83d968848fa" w:history="1">
        <w:r>
          <w:rPr>
            <w:rStyle w:val="Hyperlink"/>
          </w:rPr>
          <w:t>https://www.20087.com/5/17/GongYeDiChanChanYeXianZhuangYuFa.html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986a09c584025" w:history="1">
      <w:r>
        <w:rPr>
          <w:rStyle w:val="Hyperlink"/>
        </w:rPr>
        <w:t>2024年版中国工业地产市场现状调研与发展趋势分析报告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YeDiChanChanYeXianZhuangYuFa.html" TargetMode="External" Id="Rc603a83d9688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YeDiChanChanYeXianZhuangYuFa.html" TargetMode="External" Id="R8e7986a09c58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2024-02-29T07:44:00Z</dcterms:created>
  <dcterms:modified xsi:type="dcterms:W3CDTF">2024-02-29T08:44:00Z</dcterms:modified>
  <dc:subject>2024年版中国工业地产市场现状调研与发展趋势分析报告</dc:subject>
  <dc:title>2024年版中国工业地产市场现状调研与发展趋势分析报告</dc:title>
  <cp:keywords>2024年版中国工业地产市场现状调研与发展趋势分析报告</cp:keywords>
  <dc:description>2024年版中国工业地产市场现状调研与发展趋势分析报告</dc:description>
</cp:coreProperties>
</file>