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8652d2a34e37" w:history="1">
              <w:r>
                <w:rPr>
                  <w:rStyle w:val="Hyperlink"/>
                </w:rPr>
                <w:t>2024-2030年中国建筑砂浆市场现状与前景趋势报告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8652d2a34e37" w:history="1">
              <w:r>
                <w:rPr>
                  <w:rStyle w:val="Hyperlink"/>
                </w:rPr>
                <w:t>2024-2030年中国建筑砂浆市场现状与前景趋势报告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a8652d2a34e37" w:history="1">
                <w:r>
                  <w:rPr>
                    <w:rStyle w:val="Hyperlink"/>
                  </w:rPr>
                  <w:t>https://www.20087.com/5/77/JianZhuShaJiangShiChangQianJingFenXi.html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砂浆是一种用于砌筑和抹灰的建筑材料，主要由水泥、砂和添加剂组成。近年来，随着城市化进程的加快和建筑行业的快速发展，建筑砂浆的市场需求持续增长。目前，市场上的建筑砂浆产品种类繁多，性能和用途各异，能够满足不同建筑结构和施工需求。同时，为了提高建筑砂浆的性能和耐久性，许多企业开始采用先进的材料配方和生产工艺。</w:t>
      </w:r>
      <w:r>
        <w:rPr>
          <w:rFonts w:hint="eastAsia"/>
        </w:rPr>
        <w:br/>
      </w:r>
      <w:r>
        <w:rPr>
          <w:rFonts w:hint="eastAsia"/>
        </w:rPr>
        <w:t>　　未来，建筑砂浆的发展将更加注重产品的绿色化和高性能化。绿色化方面，研发和使用低能耗、低污染的建筑砂浆，减少对环境的影响。高性能化方面，通过改进材料配方和工艺，提高建筑砂浆的强度、耐久性和抗裂性，满足高层建筑和复杂结构的需求。此外，建筑砂浆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8652d2a34e37" w:history="1">
        <w:r>
          <w:rPr>
            <w:rStyle w:val="Hyperlink"/>
          </w:rPr>
          <w:t>2024-2030年中国建筑砂浆市场现状与前景趋势报告</w:t>
        </w:r>
      </w:hyperlink>
      <w:r>
        <w:rPr>
          <w:rFonts w:hint="eastAsia"/>
        </w:rPr>
        <w:t>》基于权威机构及建筑砂浆相关协会等渠道的资料数据，全方位分析了建筑砂浆行业的现状、市场需求及市场规模。建筑砂浆报告详细探讨了产业链结构、价格趋势，并对建筑砂浆各细分市场进行了研究。同时，预测了建筑砂浆市场前景与发展趋势，剖析了品牌竞争状态、市场集中度，以及建筑砂浆重点企业的表现。此外，建筑砂浆报告还揭示了行业发展的潜在风险与机遇，为建筑砂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建筑砂浆行业概述</w:t>
      </w:r>
      <w:r>
        <w:rPr>
          <w:rFonts w:hint="eastAsia"/>
        </w:rPr>
        <w:br/>
      </w:r>
      <w:r>
        <w:rPr>
          <w:rFonts w:hint="eastAsia"/>
        </w:rPr>
        <w:t>　　第一节 建筑砂浆定义与分类</w:t>
      </w:r>
      <w:r>
        <w:rPr>
          <w:rFonts w:hint="eastAsia"/>
        </w:rPr>
        <w:br/>
      </w:r>
      <w:r>
        <w:rPr>
          <w:rFonts w:hint="eastAsia"/>
        </w:rPr>
        <w:t>　　第二节 建筑砂浆应用领域</w:t>
      </w:r>
      <w:r>
        <w:rPr>
          <w:rFonts w:hint="eastAsia"/>
        </w:rPr>
        <w:br/>
      </w:r>
      <w:r>
        <w:rPr>
          <w:rFonts w:hint="eastAsia"/>
        </w:rPr>
        <w:t>　　第三节 建筑砂浆行业经济指标分析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一、建筑砂浆行业赢利性评估</w:t>
      </w:r>
      <w:r>
        <w:rPr>
          <w:rFonts w:hint="eastAsia"/>
        </w:rPr>
        <w:br/>
      </w:r>
      <w:r>
        <w:rPr>
          <w:rFonts w:hint="eastAsia"/>
        </w:rPr>
        <w:t>　　　　二、建筑砂浆行业成长速度分析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五、建筑砂浆行业风险性评估</w:t>
      </w:r>
      <w:r>
        <w:rPr>
          <w:rFonts w:hint="eastAsia"/>
        </w:rPr>
        <w:br/>
      </w:r>
      <w:r>
        <w:rPr>
          <w:rFonts w:hint="eastAsia"/>
        </w:rPr>
        <w:t>　　　　六、建筑砂浆行业周期性分析</w:t>
      </w:r>
      <w:r>
        <w:rPr>
          <w:rFonts w:hint="eastAsia"/>
        </w:rPr>
        <w:br/>
      </w:r>
      <w:r>
        <w:rPr>
          <w:rFonts w:hint="eastAsia"/>
        </w:rPr>
        <w:t>　　　　七、建筑砂浆行业竞争程度指标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全球建筑砂浆市场发展分析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主要国家与地区建筑砂浆市场分析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一、建筑砂浆技术发展趋势</w:t>
      </w:r>
      <w:r>
        <w:rPr>
          <w:rFonts w:hint="eastAsia"/>
        </w:rPr>
        <w:br/>
      </w:r>
      <w:r>
        <w:rPr>
          <w:rFonts w:hint="eastAsia"/>
        </w:rPr>
        <w:t>　　　　二、建筑砂浆行业发展趋势</w:t>
      </w:r>
      <w:r>
        <w:rPr>
          <w:rFonts w:hint="eastAsia"/>
        </w:rPr>
        <w:br/>
      </w:r>
      <w:r>
        <w:rPr>
          <w:rFonts w:hint="eastAsia"/>
        </w:rPr>
        <w:t>　　　　三、建筑砂浆行业发展潜力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中国建筑砂浆行业市场分析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一、2019-2024年建筑砂浆行业数据与增长趋势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三、2024-2030年建筑砂浆产量预测</w:t>
      </w:r>
      <w:r>
        <w:rPr>
          <w:rFonts w:hint="eastAsia"/>
        </w:rPr>
        <w:br/>
      </w:r>
      <w:r>
        <w:rPr>
          <w:rFonts w:hint="eastAsia"/>
        </w:rPr>
        <w:t>　　第三节 2024-2030年建筑砂浆市场需求与销售分析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一、2023-2024年建筑砂浆行业需求现状</w:t>
      </w:r>
      <w:r>
        <w:rPr>
          <w:rFonts w:hint="eastAsia"/>
        </w:rPr>
        <w:br/>
      </w:r>
      <w:r>
        <w:rPr>
          <w:rFonts w:hint="eastAsia"/>
        </w:rPr>
        <w:t>　　　　二、建筑砂浆客户群体与需求特点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中国建筑砂浆细分市场分析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2023-2024年中国建筑砂浆技术发展研究</w:t>
      </w:r>
      <w:r>
        <w:rPr>
          <w:rFonts w:hint="eastAsia"/>
        </w:rPr>
        <w:br/>
      </w:r>
      <w:r>
        <w:rPr>
          <w:rFonts w:hint="eastAsia"/>
        </w:rPr>
        <w:t>　　第一节 当前建筑砂浆技术发展现状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建筑砂浆技术未来发展趋势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建筑砂浆定价策略与方法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一、2019-2024年建筑砂浆进口规模分析</w:t>
      </w:r>
      <w:r>
        <w:rPr>
          <w:rFonts w:hint="eastAsia"/>
        </w:rPr>
        <w:br/>
      </w:r>
      <w:r>
        <w:rPr>
          <w:rFonts w:hint="eastAsia"/>
        </w:rPr>
        <w:t>　　　　二、建筑砂浆主要进口来源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一、2019-2024年建筑砂浆出口规模分析</w:t>
      </w:r>
      <w:r>
        <w:rPr>
          <w:rFonts w:hint="eastAsia"/>
        </w:rPr>
        <w:br/>
      </w:r>
      <w:r>
        <w:rPr>
          <w:rFonts w:hint="eastAsia"/>
        </w:rPr>
        <w:t>　　　　二、建筑砂浆主要出口目的地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一、建筑砂浆企业数量与结构</w:t>
      </w:r>
      <w:r>
        <w:rPr>
          <w:rFonts w:hint="eastAsia"/>
        </w:rPr>
        <w:br/>
      </w:r>
      <w:r>
        <w:rPr>
          <w:rFonts w:hint="eastAsia"/>
        </w:rPr>
        <w:t>　　　　二、建筑砂浆从业人员规模</w:t>
      </w:r>
      <w:r>
        <w:rPr>
          <w:rFonts w:hint="eastAsia"/>
        </w:rPr>
        <w:br/>
      </w:r>
      <w:r>
        <w:rPr>
          <w:rFonts w:hint="eastAsia"/>
        </w:rPr>
        <w:t>　　　　三、建筑砂浆行业资产状况</w:t>
      </w:r>
      <w:r>
        <w:rPr>
          <w:rFonts w:hint="eastAsia"/>
        </w:rPr>
        <w:br/>
      </w:r>
      <w:r>
        <w:rPr>
          <w:rFonts w:hint="eastAsia"/>
        </w:rPr>
        <w:t>　　第二节 中国建筑砂浆行业财务指标总体分析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中国建筑砂浆行业竞争格局分析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2023-2024年建筑砂浆行业竞争力分析</w:t>
      </w:r>
      <w:r>
        <w:rPr>
          <w:rFonts w:hint="eastAsia"/>
        </w:rPr>
        <w:br/>
      </w:r>
      <w:r>
        <w:rPr>
          <w:rFonts w:hint="eastAsia"/>
        </w:rPr>
        <w:t>　　　　一、建筑砂浆供应商议价能力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2024年中国建筑砂浆企业发展策略分析</w:t>
      </w:r>
      <w:r>
        <w:rPr>
          <w:rFonts w:hint="eastAsia"/>
        </w:rPr>
        <w:br/>
      </w:r>
      <w:r>
        <w:rPr>
          <w:rFonts w:hint="eastAsia"/>
        </w:rPr>
        <w:t>　　第一节 建筑砂浆市场策略分析</w:t>
      </w:r>
      <w:r>
        <w:rPr>
          <w:rFonts w:hint="eastAsia"/>
        </w:rPr>
        <w:br/>
      </w:r>
      <w:r>
        <w:rPr>
          <w:rFonts w:hint="eastAsia"/>
        </w:rPr>
        <w:t>　　　　一、建筑砂浆市场定位与拓展策略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建筑砂浆销售策略分析</w:t>
      </w:r>
      <w:r>
        <w:rPr>
          <w:rFonts w:hint="eastAsia"/>
        </w:rPr>
        <w:br/>
      </w:r>
      <w:r>
        <w:rPr>
          <w:rFonts w:hint="eastAsia"/>
        </w:rPr>
        <w:t>　　　　一、建筑砂浆销售渠道与网络建设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提高建筑砂浆企业竞争力建议</w:t>
      </w:r>
      <w:r>
        <w:rPr>
          <w:rFonts w:hint="eastAsia"/>
        </w:rPr>
        <w:br/>
      </w:r>
      <w:r>
        <w:rPr>
          <w:rFonts w:hint="eastAsia"/>
        </w:rPr>
        <w:t>　　　　一、建筑砂浆技术创新与管理优化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建筑砂浆品牌战略思考</w:t>
      </w:r>
      <w:r>
        <w:rPr>
          <w:rFonts w:hint="eastAsia"/>
        </w:rPr>
        <w:br/>
      </w:r>
      <w:r>
        <w:rPr>
          <w:rFonts w:hint="eastAsia"/>
        </w:rPr>
        <w:t>　　　　一、建筑砂浆品牌建设与维护</w:t>
      </w:r>
      <w:r>
        <w:rPr>
          <w:rFonts w:hint="eastAsia"/>
        </w:rPr>
        <w:br/>
      </w:r>
      <w:r>
        <w:rPr>
          <w:rFonts w:hint="eastAsia"/>
        </w:rPr>
        <w:t>　　　　二、建筑砂浆品牌影响力与市场竞争力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中国建筑砂浆行业风险与对策</w:t>
      </w:r>
      <w:r>
        <w:rPr>
          <w:rFonts w:hint="eastAsia"/>
        </w:rPr>
        <w:br/>
      </w:r>
      <w:r>
        <w:rPr>
          <w:rFonts w:hint="eastAsia"/>
        </w:rPr>
        <w:t>　　第一节 建筑砂浆行业SWOT分析</w:t>
      </w:r>
      <w:r>
        <w:rPr>
          <w:rFonts w:hint="eastAsia"/>
        </w:rPr>
        <w:br/>
      </w:r>
      <w:r>
        <w:rPr>
          <w:rFonts w:hint="eastAsia"/>
        </w:rPr>
        <w:t>　　　　一、建筑砂浆行业优势分析</w:t>
      </w:r>
      <w:r>
        <w:rPr>
          <w:rFonts w:hint="eastAsia"/>
        </w:rPr>
        <w:br/>
      </w:r>
      <w:r>
        <w:rPr>
          <w:rFonts w:hint="eastAsia"/>
        </w:rPr>
        <w:t>　　　　二、建筑砂浆行业劣势分析</w:t>
      </w:r>
      <w:r>
        <w:rPr>
          <w:rFonts w:hint="eastAsia"/>
        </w:rPr>
        <w:br/>
      </w:r>
      <w:r>
        <w:rPr>
          <w:rFonts w:hint="eastAsia"/>
        </w:rPr>
        <w:t>　　　　三、建筑砂浆市场机会探索</w:t>
      </w:r>
      <w:r>
        <w:rPr>
          <w:rFonts w:hint="eastAsia"/>
        </w:rPr>
        <w:br/>
      </w:r>
      <w:r>
        <w:rPr>
          <w:rFonts w:hint="eastAsia"/>
        </w:rPr>
        <w:t>　　　　四、建筑砂浆市场威胁评估</w:t>
      </w:r>
      <w:r>
        <w:rPr>
          <w:rFonts w:hint="eastAsia"/>
        </w:rPr>
        <w:br/>
      </w:r>
      <w:r>
        <w:rPr>
          <w:rFonts w:hint="eastAsia"/>
        </w:rPr>
        <w:t>　　第二节 建筑砂浆行业风险及对策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二、建筑砂浆发展趋势分析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建筑砂浆行业发展建议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2024-2030年中国建筑砂浆行业产量预测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2019-2024年中国建筑砂浆行业市场需求及增长情况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2024-2030年中国建筑砂浆行业市场需求预测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2019-2024年中国建筑砂浆行业利润及增长情况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**地区建筑砂浆行业市场需求情况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2019-2024年中国建筑砂浆行业出口情况分析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2019-2024年中国建筑砂浆行业产品市场价格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2024-2030年中国建筑砂浆行业产品市场价格走势预测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建筑砂浆重点企业经营情况分析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建筑砂浆重点企业经营情况分析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2024-2030年中国建筑砂浆市场规模预测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2024-2030年中国建筑砂浆行业利润预测</w:t>
      </w:r>
      <w:r>
        <w:rPr>
          <w:rFonts w:hint="eastAsia"/>
        </w:rPr>
        <w:br/>
      </w:r>
      <w:r>
        <w:rPr>
          <w:rFonts w:hint="eastAsia"/>
        </w:rPr>
        <w:t>　　图表 2024年建筑砂浆行业壁垒</w:t>
      </w:r>
      <w:r>
        <w:rPr>
          <w:rFonts w:hint="eastAsia"/>
        </w:rPr>
        <w:br/>
      </w:r>
      <w:r>
        <w:rPr>
          <w:rFonts w:hint="eastAsia"/>
        </w:rPr>
        <w:t>　　图表 2024年建筑砂浆市场前景分析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2024-2030年中国建筑砂浆市场需求预测</w:t>
      </w:r>
      <w:r>
        <w:rPr>
          <w:rFonts w:hint="eastAsia"/>
        </w:rPr>
        <w:br/>
      </w:r>
      <w:r>
        <w:rPr>
          <w:rFonts w:hint="eastAsia"/>
        </w:rPr>
        <w:t>　　图表 2024年建筑砂浆发展趋势预测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8652d2a34e37" w:history="1">
        <w:r>
          <w:rPr>
            <w:rStyle w:val="Hyperlink"/>
          </w:rPr>
          <w:t>2024-2030年中国建筑砂浆市场现状与前景趋势报告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a8652d2a34e37" w:history="1">
        <w:r>
          <w:rPr>
            <w:rStyle w:val="Hyperlink"/>
          </w:rPr>
          <w:t>https://www.20087.com/5/77/JianZhuShaJiangShiChangQianJingFenXi.html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be89004f4f04" w:history="1">
      <w:r>
        <w:rPr>
          <w:rStyle w:val="Hyperlink"/>
        </w:rPr>
        <w:t>2024-2030年中国建筑砂浆市场现状与前景趋势报告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nZhuShaJiangShiChangQianJingFenXi.html" TargetMode="External" Id="R53ba8652d2a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nZhuShaJiangShiChangQianJingFenXi.html" TargetMode="External" Id="R1dfbbe89004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2024-10-06T03:47:49Z</dcterms:created>
  <dcterms:modified xsi:type="dcterms:W3CDTF">2024-10-06T04:47:49Z</dcterms:modified>
  <dc:subject>2024-2030年中国建筑砂浆市场现状与前景趋势报告</dc:subject>
  <dc:title>2024-2030年中国建筑砂浆市场现状与前景趋势报告</dc:title>
  <cp:keywords>2024-2030年中国建筑砂浆市场现状与前景趋势报告</cp:keywords>
  <dc:description>2024-2030年中国建筑砂浆市场现状与前景趋势报告</dc:description>
</cp:coreProperties>
</file>