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ec7265704058" w:history="1">
              <w:r>
                <w:rPr>
                  <w:rStyle w:val="Hyperlink"/>
                </w:rPr>
                <w:t>2025-2031年中国窗轨发展现状与前景趋势预测报告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ec7265704058" w:history="1">
              <w:r>
                <w:rPr>
                  <w:rStyle w:val="Hyperlink"/>
                </w:rPr>
                <w:t>2025-2031年中国窗轨发展现状与前景趋势预测报告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8ec7265704058" w:history="1">
                <w:r>
                  <w:rPr>
                    <w:rStyle w:val="Hyperlink"/>
                  </w:rPr>
                  <w:t>https://www.20087.com/5/27/ChuangGuiDeQianJingQuShi.html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轨是窗户装饰重要的一部分，承担着悬挂窗帘的功能，同时也起到美化室内环境的作用。当前市场上窗轨的设计风格多样，从简约现代到古典奢华应有尽有，材质上则涵盖了金属、塑料、木材等多种选择，以满足不同消费者的需求。近年来，随着智能家居概念的普及，智能窗轨逐渐崭露头角，它们可以通过手机APP或语音助手进行控制，实现自动开合窗帘等功能，为用户带来了极大的便利。不过，相较于传统窗轨，智能窗轨的成本较高，且需要一定的技术支持，因此在普及程度上仍存在一定局限性。</w:t>
      </w:r>
      <w:r>
        <w:rPr>
          <w:rFonts w:hint="eastAsia"/>
        </w:rPr>
        <w:br/>
      </w:r>
      <w:r>
        <w:rPr>
          <w:rFonts w:hint="eastAsia"/>
        </w:rPr>
        <w:t>　　随着物联网技术和人工智能的不断发展，智能窗轨的功能将会更加丰富和完善。例如，结合环境传感器，窗轨可以根据室内外光线强度、温度变化等因素自动调节窗帘位置，达到节能效果的同时也为居住者提供最舒适的光照条件。此外，考虑到环保和可持续发展的需求，采用可回收材料制造窗轨将成为行业发展趋势之一。窗轨不仅减少了对自然资源的消耗，而且在整个生命周期内都表现出较低的环境影响。个性化定制服务也将是未来发展的一个重要方向，允许消费者根据自己的喜好选择颜色、样式甚至是功能模块，从而创造出独一无二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8ec7265704058" w:history="1">
        <w:r>
          <w:rPr>
            <w:rStyle w:val="Hyperlink"/>
          </w:rPr>
          <w:t>2025-2031年中国窗轨发展现状与前景趋势预测报告</w:t>
        </w:r>
      </w:hyperlink>
      <w:r>
        <w:rPr>
          <w:rFonts w:hint="eastAsia"/>
        </w:rPr>
        <w:t>》系统分析了窗轨行业的市场运行态势及发展趋势。报告从窗轨行业基础知识、发展环境入手，结合窗轨行业运行数据和产业链结构，全面解读窗轨市场竞争格局及重点企业表现，并基于此对窗轨行业发展前景作出预测，提供可操作的发展建议。研究采用定性与定量相结合的方法，整合国家统计局、相关协会的权威数据以及一手调研资料，确保结论的准确性和实用性，为窗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窗轨行业概述</w:t>
      </w:r>
      <w:r>
        <w:rPr>
          <w:rFonts w:hint="eastAsia"/>
        </w:rPr>
        <w:br/>
      </w:r>
      <w:r>
        <w:rPr>
          <w:rFonts w:hint="eastAsia"/>
        </w:rPr>
        <w:t>　　第一节 窗轨定义与分类</w:t>
      </w:r>
      <w:r>
        <w:rPr>
          <w:rFonts w:hint="eastAsia"/>
        </w:rPr>
        <w:br/>
      </w:r>
      <w:r>
        <w:rPr>
          <w:rFonts w:hint="eastAsia"/>
        </w:rPr>
        <w:t>　　第二节 窗轨应用领域</w:t>
      </w:r>
      <w:r>
        <w:rPr>
          <w:rFonts w:hint="eastAsia"/>
        </w:rPr>
        <w:br/>
      </w:r>
      <w:r>
        <w:rPr>
          <w:rFonts w:hint="eastAsia"/>
        </w:rPr>
        <w:t>　　第三节 窗轨行业经济指标分析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2019-2024年全球窗轨市场规模与趋势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一、国内窗轨产能及利用情况</w:t>
      </w:r>
      <w:r>
        <w:rPr>
          <w:rFonts w:hint="eastAsia"/>
        </w:rPr>
        <w:br/>
      </w:r>
      <w:r>
        <w:rPr>
          <w:rFonts w:hint="eastAsia"/>
        </w:rPr>
        <w:t>　　　　二、窗轨产能扩张与投资动态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1、2019-2024年窗轨产量及增长趋势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三、2025-2031年窗轨产量预测</w:t>
      </w:r>
      <w:r>
        <w:rPr>
          <w:rFonts w:hint="eastAsia"/>
        </w:rPr>
        <w:br/>
      </w:r>
      <w:r>
        <w:rPr>
          <w:rFonts w:hint="eastAsia"/>
        </w:rPr>
        <w:t>　　第三节 2025-2031年窗轨市场需求与销售分析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一、2024-2025年窗轨行业需求现状</w:t>
      </w:r>
      <w:r>
        <w:rPr>
          <w:rFonts w:hint="eastAsia"/>
        </w:rPr>
        <w:br/>
      </w:r>
      <w:r>
        <w:rPr>
          <w:rFonts w:hint="eastAsia"/>
        </w:rPr>
        <w:t>　　　　二、窗轨客户群体与需求特点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一、2024-2025年窗轨各应用领域市场现状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国内外窗轨行业技术差异与原因</w:t>
      </w:r>
      <w:r>
        <w:rPr>
          <w:rFonts w:hint="eastAsia"/>
        </w:rPr>
        <w:br/>
      </w:r>
      <w:r>
        <w:rPr>
          <w:rFonts w:hint="eastAsia"/>
        </w:rPr>
        <w:t>　　第三节 窗轨行业技术发展方向、趋势预测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2019-2024年中国窗轨行业进出口情况分析</w:t>
      </w:r>
      <w:r>
        <w:rPr>
          <w:rFonts w:hint="eastAsia"/>
        </w:rPr>
        <w:br/>
      </w:r>
      <w:r>
        <w:rPr>
          <w:rFonts w:hint="eastAsia"/>
        </w:rPr>
        <w:t>　　第一节 窗轨行业进口情况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一、2019-2024年窗轨进口规模及增长情况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一、2019-2024年窗轨出口规模及增长情况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2019-2024年中国窗轨行业规模情况</w:t>
      </w:r>
      <w:r>
        <w:rPr>
          <w:rFonts w:hint="eastAsia"/>
        </w:rPr>
        <w:br/>
      </w:r>
      <w:r>
        <w:rPr>
          <w:rFonts w:hint="eastAsia"/>
        </w:rPr>
        <w:t>　　　　一、窗轨行业企业数量规模</w:t>
      </w:r>
      <w:r>
        <w:rPr>
          <w:rFonts w:hint="eastAsia"/>
        </w:rPr>
        <w:br/>
      </w:r>
      <w:r>
        <w:rPr>
          <w:rFonts w:hint="eastAsia"/>
        </w:rPr>
        <w:t>　　　　二、窗轨行业从业人员规模</w:t>
      </w:r>
      <w:r>
        <w:rPr>
          <w:rFonts w:hint="eastAsia"/>
        </w:rPr>
        <w:br/>
      </w:r>
      <w:r>
        <w:rPr>
          <w:rFonts w:hint="eastAsia"/>
        </w:rPr>
        <w:t>　　　　三、窗轨行业市场敏感性分析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2019-2024年中国窗轨行业财务能力分析</w:t>
      </w:r>
      <w:r>
        <w:rPr>
          <w:rFonts w:hint="eastAsia"/>
        </w:rPr>
        <w:br/>
      </w:r>
      <w:r>
        <w:rPr>
          <w:rFonts w:hint="eastAsia"/>
        </w:rPr>
        <w:t>　　　　一、窗轨行业盈利能力</w:t>
      </w:r>
      <w:r>
        <w:rPr>
          <w:rFonts w:hint="eastAsia"/>
        </w:rPr>
        <w:br/>
      </w:r>
      <w:r>
        <w:rPr>
          <w:rFonts w:hint="eastAsia"/>
        </w:rPr>
        <w:t>　　　　二、窗轨行业偿债能力</w:t>
      </w:r>
      <w:r>
        <w:rPr>
          <w:rFonts w:hint="eastAsia"/>
        </w:rPr>
        <w:br/>
      </w:r>
      <w:r>
        <w:rPr>
          <w:rFonts w:hint="eastAsia"/>
        </w:rPr>
        <w:t>　　　　三、窗轨行业营运能力</w:t>
      </w:r>
      <w:r>
        <w:rPr>
          <w:rFonts w:hint="eastAsia"/>
        </w:rPr>
        <w:br/>
      </w:r>
      <w:r>
        <w:rPr>
          <w:rFonts w:hint="eastAsia"/>
        </w:rPr>
        <w:t>　　　　四、窗轨行业发展能力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中国窗轨行业竞争格局分析</w:t>
      </w:r>
      <w:r>
        <w:rPr>
          <w:rFonts w:hint="eastAsia"/>
        </w:rPr>
        <w:br/>
      </w:r>
      <w:r>
        <w:rPr>
          <w:rFonts w:hint="eastAsia"/>
        </w:rPr>
        <w:t>　　第一节 窗轨行业竞争格局总览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2019-2024年窗轨行业企业并购活动分析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中国窗轨行业风险与对策</w:t>
      </w:r>
      <w:r>
        <w:rPr>
          <w:rFonts w:hint="eastAsia"/>
        </w:rPr>
        <w:br/>
      </w:r>
      <w:r>
        <w:rPr>
          <w:rFonts w:hint="eastAsia"/>
        </w:rPr>
        <w:t>　　第一节 窗轨行业SWOT分析</w:t>
      </w:r>
      <w:r>
        <w:rPr>
          <w:rFonts w:hint="eastAsia"/>
        </w:rPr>
        <w:br/>
      </w:r>
      <w:r>
        <w:rPr>
          <w:rFonts w:hint="eastAsia"/>
        </w:rPr>
        <w:t>　　　　一、窗轨行业优势</w:t>
      </w:r>
      <w:r>
        <w:rPr>
          <w:rFonts w:hint="eastAsia"/>
        </w:rPr>
        <w:br/>
      </w:r>
      <w:r>
        <w:rPr>
          <w:rFonts w:hint="eastAsia"/>
        </w:rPr>
        <w:t>　　　　二、窗轨行业劣势</w:t>
      </w:r>
      <w:r>
        <w:rPr>
          <w:rFonts w:hint="eastAsia"/>
        </w:rPr>
        <w:br/>
      </w:r>
      <w:r>
        <w:rPr>
          <w:rFonts w:hint="eastAsia"/>
        </w:rPr>
        <w:t>　　　　三、窗轨市场机会</w:t>
      </w:r>
      <w:r>
        <w:rPr>
          <w:rFonts w:hint="eastAsia"/>
        </w:rPr>
        <w:br/>
      </w:r>
      <w:r>
        <w:rPr>
          <w:rFonts w:hint="eastAsia"/>
        </w:rPr>
        <w:t>　　　　四、窗轨市场威胁</w:t>
      </w:r>
      <w:r>
        <w:rPr>
          <w:rFonts w:hint="eastAsia"/>
        </w:rPr>
        <w:br/>
      </w:r>
      <w:r>
        <w:rPr>
          <w:rFonts w:hint="eastAsia"/>
        </w:rPr>
        <w:t>　　第二节 窗轨行业风险及对策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2024-2025年窗轨行业发展环境分析</w:t>
      </w:r>
      <w:r>
        <w:rPr>
          <w:rFonts w:hint="eastAsia"/>
        </w:rPr>
        <w:br/>
      </w:r>
      <w:r>
        <w:rPr>
          <w:rFonts w:hint="eastAsia"/>
        </w:rPr>
        <w:t>　　　　一、窗轨行业主管部门与监管体制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中:智:林－窗轨行业发展建议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2019-2024年中国窗轨市场规模及增长情况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2019-2024年中国窗轨行业产量及增长趋势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2025-2031年中国窗轨行业产量预测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2019-2024年中国窗轨行业市场需求及增长情况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2025-2031年中国窗轨行业市场需求预测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2019-2024年中国窗轨行业利润及增长情况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**地区窗轨市场规模及增长情况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2019-2024年中国窗轨行业出口情况分析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2025-2031年中国窗轨行业产品市场价格走势预测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窗轨重点企业经营情况分析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2025-2031年中国窗轨市场规模预测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2025-2031年中国窗轨行业利润预测</w:t>
      </w:r>
      <w:r>
        <w:rPr>
          <w:rFonts w:hint="eastAsia"/>
        </w:rPr>
        <w:br/>
      </w:r>
      <w:r>
        <w:rPr>
          <w:rFonts w:hint="eastAsia"/>
        </w:rPr>
        <w:t>　　图表 2025年窗轨行业壁垒</w:t>
      </w:r>
      <w:r>
        <w:rPr>
          <w:rFonts w:hint="eastAsia"/>
        </w:rPr>
        <w:br/>
      </w:r>
      <w:r>
        <w:rPr>
          <w:rFonts w:hint="eastAsia"/>
        </w:rPr>
        <w:t>　　图表 2025年窗轨市场前景分析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2025-2031年中国窗轨市场需求预测</w:t>
      </w:r>
      <w:r>
        <w:rPr>
          <w:rFonts w:hint="eastAsia"/>
        </w:rPr>
        <w:br/>
      </w:r>
      <w:r>
        <w:rPr>
          <w:rFonts w:hint="eastAsia"/>
        </w:rPr>
        <w:t>　　图表 2025年窗轨发展趋势预测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ec7265704058" w:history="1">
        <w:r>
          <w:rPr>
            <w:rStyle w:val="Hyperlink"/>
          </w:rPr>
          <w:t>2025-2031年中国窗轨发展现状与前景趋势预测报告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8ec7265704058" w:history="1">
        <w:r>
          <w:rPr>
            <w:rStyle w:val="Hyperlink"/>
          </w:rPr>
          <w:t>https://www.20087.com/5/27/ChuangGuiDeQianJingQuShi.html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热点：什么叫三轨推拉窗、窗轨安装视频、传统窗户、窗轨品牌排行前十名、铝合金窗三轨两轨有什么区别、窗轨多少钱一米、铝合金轨道、窗轨道弯怎样安装方法、窗幔轨道图片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e3ab8e124b1c" w:history="1">
      <w:r>
        <w:rPr>
          <w:rStyle w:val="Hyperlink"/>
        </w:rPr>
        <w:t>2025-2031年中国窗轨发展现状与前景趋势预测报告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angGuiDeQianJingQuShi.html" TargetMode="External" Id="R80e8ec726570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angGuiDeQianJingQuShi.html" TargetMode="External" Id="R361de3ab8e1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2025-05-01T01:51:20Z</dcterms:created>
  <dcterms:modified xsi:type="dcterms:W3CDTF">2025-05-01T02:51:20Z</dcterms:modified>
  <dc:subject>2025-2031年中国窗轨发展现状与前景趋势预测报告</dc:subject>
  <dc:title>2025-2031年中国窗轨发展现状与前景趋势预测报告</dc:title>
  <cp:keywords>2025-2031年中国窗轨发展现状与前景趋势预测报告</cp:keywords>
  <dc:description>2025-2031年中国窗轨发展现状与前景趋势预测报告</dc:description>
</cp:coreProperties>
</file>