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a950c22a498f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a950c22a498f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a950c22a498f" w:history="1">
                <w:r>
                  <w:rPr>
                    <w:rStyle w:val="Hyperlink"/>
                  </w:rPr>
                  <w:t>https://www.20087.com/5/A7/FangHuoMenShiChangDiaoYanBaoGao.html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安全的重要组成部分，近年来随着消防安全意识的提升和建筑标准的升级，其设计和性能得到了显著优化。现代防火门采用耐火材料和精密结构设计，能够有效阻挡火灾蔓延，为人员疏散和消防救援争取宝贵时间。同时，智能锁控和远程监控系统的集成，提高了防火门的使用便利性和安全性，满足了智能建筑和智慧城市的发展需求。</w:t>
      </w:r>
      <w:r>
        <w:rPr>
          <w:rFonts w:hint="eastAsia"/>
        </w:rPr>
        <w:br/>
      </w:r>
      <w:r>
        <w:rPr>
          <w:rFonts w:hint="eastAsia"/>
        </w:rPr>
        <w:t>　　未来，防火门的发展将更加注重智能化、个性化和绿色环保。智能化方面，通过集成传感器和物联网技术，实现防火门的状态监测和自动控制，提高建筑的消防安全管理水平。个性化方面，提供定制化服务，满足不同建筑风格和功能需求，如防火隔音门、防火防盗门等，提升防火门的美学价值和实用性。绿色环保方面，采用环保材料和节能设计，减少防火门的环境影响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全球防火门行业分析</w:t>
      </w:r>
      <w:r>
        <w:rPr>
          <w:rFonts w:hint="eastAsia"/>
        </w:rPr>
        <w:br/>
      </w:r>
      <w:r>
        <w:rPr>
          <w:rFonts w:hint="eastAsia"/>
        </w:rPr>
        <w:t>　　　　一、全球防火门的生产情况</w:t>
      </w:r>
      <w:r>
        <w:rPr>
          <w:rFonts w:hint="eastAsia"/>
        </w:rPr>
        <w:br/>
      </w:r>
      <w:r>
        <w:rPr>
          <w:rFonts w:hint="eastAsia"/>
        </w:rPr>
        <w:t>　　　　二、全球防火门的需求情况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全球防火门行业发展趋势分析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中国防火门行业运行监测分析</w:t>
      </w:r>
      <w:r>
        <w:rPr>
          <w:rFonts w:hint="eastAsia"/>
        </w:rPr>
        <w:br/>
      </w:r>
      <w:r>
        <w:rPr>
          <w:rFonts w:hint="eastAsia"/>
        </w:rPr>
        <w:t>　　第一节 中国防火门行业发展概况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中国防火门产量数据监测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一、防火门市场行情回顾</w:t>
      </w:r>
      <w:r>
        <w:rPr>
          <w:rFonts w:hint="eastAsia"/>
        </w:rPr>
        <w:br/>
      </w:r>
      <w:r>
        <w:rPr>
          <w:rFonts w:hint="eastAsia"/>
        </w:rPr>
        <w:t>　　　　二、防火门市场供需状况</w:t>
      </w:r>
      <w:r>
        <w:rPr>
          <w:rFonts w:hint="eastAsia"/>
        </w:rPr>
        <w:br/>
      </w:r>
      <w:r>
        <w:rPr>
          <w:rFonts w:hint="eastAsia"/>
        </w:rPr>
        <w:t>　　　　三、中国防火门行业发展特点分析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中国防火门行业市场竞争现状</w:t>
      </w:r>
      <w:r>
        <w:rPr>
          <w:rFonts w:hint="eastAsia"/>
        </w:rPr>
        <w:br/>
      </w:r>
      <w:r>
        <w:rPr>
          <w:rFonts w:hint="eastAsia"/>
        </w:rPr>
        <w:t>　　　　一、产品价格及供应情况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中国防火门行业供需分析</w:t>
      </w:r>
      <w:r>
        <w:rPr>
          <w:rFonts w:hint="eastAsia"/>
        </w:rPr>
        <w:br/>
      </w:r>
      <w:r>
        <w:rPr>
          <w:rFonts w:hint="eastAsia"/>
        </w:rPr>
        <w:t>　　第一节 中国防火门市场现状分析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中国防火门产品产量分析</w:t>
      </w:r>
      <w:r>
        <w:rPr>
          <w:rFonts w:hint="eastAsia"/>
        </w:rPr>
        <w:br/>
      </w:r>
      <w:r>
        <w:rPr>
          <w:rFonts w:hint="eastAsia"/>
        </w:rPr>
        <w:t>　　　　一、防火门产业总体产能规模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二、防火门生产区域分布</w:t>
      </w:r>
      <w:r>
        <w:rPr>
          <w:rFonts w:hint="eastAsia"/>
        </w:rPr>
        <w:br/>
      </w:r>
      <w:r>
        <w:rPr>
          <w:rFonts w:hint="eastAsia"/>
        </w:rPr>
        <w:t>　　　　　　（一）、2020-2025年东北地区销售规模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　　（二）、2020-2025年华北地区销售规模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　　（三）、2020-2025年华南地区销售规模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　　（四）、2020-2025年华东地区销售规模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　　（五）、2020-2025年西北地区销售规模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　　（六）、2020-2025年华中地区销售规模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　　（七）、2020-2025年西南地区销售规模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中国防火门市场需求分析</w:t>
      </w:r>
      <w:r>
        <w:rPr>
          <w:rFonts w:hint="eastAsia"/>
        </w:rPr>
        <w:br/>
      </w:r>
      <w:r>
        <w:rPr>
          <w:rFonts w:hint="eastAsia"/>
        </w:rPr>
        <w:t>　　第四节 中国防火门消费状况分析</w:t>
      </w:r>
      <w:r>
        <w:rPr>
          <w:rFonts w:hint="eastAsia"/>
        </w:rPr>
        <w:br/>
      </w:r>
      <w:r>
        <w:rPr>
          <w:rFonts w:hint="eastAsia"/>
        </w:rPr>
        <w:t>　　第五节 中国防火门价格趋势分析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一、中国防火门价格趋势</w:t>
      </w:r>
      <w:r>
        <w:rPr>
          <w:rFonts w:hint="eastAsia"/>
        </w:rPr>
        <w:br/>
      </w:r>
      <w:r>
        <w:rPr>
          <w:rFonts w:hint="eastAsia"/>
        </w:rPr>
        <w:t>　　　　二、影响防火门价格因素分析</w:t>
      </w:r>
      <w:r>
        <w:rPr>
          <w:rFonts w:hint="eastAsia"/>
        </w:rPr>
        <w:br/>
      </w:r>
      <w:r>
        <w:rPr>
          <w:rFonts w:hint="eastAsia"/>
        </w:rPr>
        <w:t>　　　　三、中国防火门价格走势预测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中国防火门行业进出口分析</w:t>
      </w:r>
      <w:r>
        <w:rPr>
          <w:rFonts w:hint="eastAsia"/>
        </w:rPr>
        <w:br/>
      </w:r>
      <w:r>
        <w:rPr>
          <w:rFonts w:hint="eastAsia"/>
        </w:rPr>
        <w:t>　　第一节 防火门行业进口数据分析</w:t>
      </w:r>
      <w:r>
        <w:rPr>
          <w:rFonts w:hint="eastAsia"/>
        </w:rPr>
        <w:br/>
      </w:r>
      <w:r>
        <w:rPr>
          <w:rFonts w:hint="eastAsia"/>
        </w:rPr>
        <w:t>　　第二节 防火门行业出口数据分析</w:t>
      </w:r>
      <w:r>
        <w:rPr>
          <w:rFonts w:hint="eastAsia"/>
        </w:rPr>
        <w:br/>
      </w:r>
      <w:r>
        <w:rPr>
          <w:rFonts w:hint="eastAsia"/>
        </w:rPr>
        <w:t>　　第三节 防火门行业进口数据预测</w:t>
      </w:r>
      <w:r>
        <w:rPr>
          <w:rFonts w:hint="eastAsia"/>
        </w:rPr>
        <w:br/>
      </w:r>
      <w:r>
        <w:rPr>
          <w:rFonts w:hint="eastAsia"/>
        </w:rPr>
        <w:t>　　第四节 防火门行业出口数据预测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防火门行业部分重点企业分析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防火门市场发展预测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中国防火门行业投资风险分析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防火门行业发展的pest分析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防火门行业总结及管理建议</w:t>
      </w:r>
      <w:r>
        <w:rPr>
          <w:rFonts w:hint="eastAsia"/>
        </w:rPr>
        <w:br/>
      </w:r>
      <w:r>
        <w:rPr>
          <w:rFonts w:hint="eastAsia"/>
        </w:rPr>
        <w:t>　　第一节 防火门行业企业问题总结</w:t>
      </w:r>
      <w:r>
        <w:rPr>
          <w:rFonts w:hint="eastAsia"/>
        </w:rPr>
        <w:br/>
      </w:r>
      <w:r>
        <w:rPr>
          <w:rFonts w:hint="eastAsia"/>
        </w:rPr>
        <w:t>　　第二节 防火门企业应对策略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防火门市场的重点客户战略实施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(中:智:林)防火门项目投资建议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防火门行业的产业链结构图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2020-2025年我国防火门行业资产合计及增长对比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2020-2025年我国防火门行业工业总产值及增长对比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2020-2025年我国防火门行业主营业务成本及增长情况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2020-2025年我国防火门行业主营业务成本及增长对比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 2025年我国防火门行业销售收入不同地区占比</w:t>
      </w:r>
      <w:r>
        <w:rPr>
          <w:rFonts w:hint="eastAsia"/>
        </w:rPr>
        <w:br/>
      </w:r>
      <w:r>
        <w:rPr>
          <w:rFonts w:hint="eastAsia"/>
        </w:rPr>
        <w:t>　　图表 17 2020-2025年我国防火门行业利润总额及增长情况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2020-2025年我国防火门行业利润总额及增长对比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2020-2025年我国防火门行业资产合计及增长情况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2020-2025年我国防火门行业资产合计及增长对比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2025年我国防火门行业销售收不同地区占比</w:t>
      </w:r>
      <w:r>
        <w:rPr>
          <w:rFonts w:hint="eastAsia"/>
        </w:rPr>
        <w:br/>
      </w:r>
      <w:r>
        <w:rPr>
          <w:rFonts w:hint="eastAsia"/>
        </w:rPr>
        <w:t>　　图表 22 2020-2025年东北地区防火门行业销售收入及增长情况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2020-2025年华东地区防火门行业销售收入及增长情况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2020-2025年西北地区防火门行业销售收入及增长情况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2020-2025年华中地区防火门行业销售收入及增长情况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2020-2025年我国防火门行业工业总产值及增长情况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2020-2025年我国防火门行业工业总产值及增长对比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2020-2025年我国防火门行业销售收入及增长对比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防火门生产企业定价目标选择</w:t>
      </w:r>
      <w:r>
        <w:rPr>
          <w:rFonts w:hint="eastAsia"/>
        </w:rPr>
        <w:br/>
      </w:r>
      <w:r>
        <w:rPr>
          <w:rFonts w:hint="eastAsia"/>
        </w:rPr>
        <w:t>　　图表 34 2025年我国防火门市场不同因素的价格影响力对比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 防火门企业对付竞争者降价的程序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2020-2025年我国防火门行业进口额</w:t>
      </w:r>
      <w:r>
        <w:rPr>
          <w:rFonts w:hint="eastAsia"/>
        </w:rPr>
        <w:br/>
      </w:r>
      <w:r>
        <w:rPr>
          <w:rFonts w:hint="eastAsia"/>
        </w:rPr>
        <w:t>　　图表 37 2020-2025年我国防火门行业出口额</w:t>
      </w:r>
      <w:r>
        <w:rPr>
          <w:rFonts w:hint="eastAsia"/>
        </w:rPr>
        <w:br/>
      </w:r>
      <w:r>
        <w:rPr>
          <w:rFonts w:hint="eastAsia"/>
        </w:rPr>
        <w:t>　　图表 38 近3年吉林钰翎珑股份有限公司资产负债率变化情况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近3年吉林钰翎珑股份有限公司产权比率变化情况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近3年吉林钰翎珑股份有限公司固定资产周转次数情况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近3年吉林钰翎珑股份有限公司流动资产周转次数变化情况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近3年吉林钰翎珑股份有限公司总资产周转次数变化情况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近3年吉林钰翎珑股份有限公司销售毛利率变化情况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近3年辽宁嘉春特种门有限公司资产负债率变化情况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近3年辽宁嘉春特种门有限公司产权比率变化情况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近3年辽宁嘉春特种门有限公司固定资产周转次数情况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近3年辽宁嘉春特种门有限公司流动资产周转次数变化情况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近3年辽宁嘉春特种门有限公司总资产周转次数变化情况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近3年辽宁嘉春特种门有限公司销售毛利率变化情况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近3年辽宁强盾防火门有限公司资产负债率变化情况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近3年辽宁强盾防火门有限公司产权比率变化情况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近3年辽宁强盾防火门有限公司固定资产周转次数情况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近3年辽宁强盾防火门有限公司流动资产周转次数变化情况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近3年辽宁强盾防火门有限公司总资产周转次数变化情况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近3年辽宁强盾防火门有限公司销售毛利率变化情况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近3年河南省温县卷闸厂资产负债率变化情况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近3年河南省温县卷闸厂产权比率变化情况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近3年河南省温县卷闸厂固定资产周转次数情况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近3年河南省温县卷闸厂流动资产周转次数变化情况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近3年河南省温县卷闸厂总资产周转次数变化情况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近3年河南省温县卷闸厂销售毛利率变化情况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近3年浙江兴荣门业有限公司资产负债率变化情况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近3年浙江兴荣门业有限公司产权比率变化情况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近3年浙江兴荣门业有限公司固定资产周转次数情况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近3年浙江兴荣门业有限公司流动资产周转次数变化情况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近3年浙江兴荣门业有限公司总资产周转次数变化情况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近3年浙江兴荣门业有限公司销售毛利率变化情况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近3年福建诚安蓝盾门业有限公司资产负债率变化情况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近3年福建诚安蓝盾门业有限公司产权比率变化情况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近3年福建诚安蓝盾门业有限公司固定资产周转次数情况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近3年福建诚安蓝盾门业有限公司流动资产周转次数变化情况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近3年福建诚安蓝盾门业有限公司总资产周转次数变化情况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近3年福建诚安蓝盾门业有限公司销售毛利率变化情况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近3年北京瑞中天明门业有限公司资产负债率变化情况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近3年北京瑞中天明门业有限公司产权比率变化情况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近3年北京瑞中天明门业有限公司固定资产周转次数情况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近3年北京瑞中天明门业有限公司流动资产周转次数变化情况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近3年北京瑞中天明门业有限公司总资产周转次数变化情况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近3年北京瑞中天明门业有限公司销售毛利率变化情况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近3年常州市宝盾门业有限公司资产负债率变化情况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近3年常州市宝盾门业有限公司产权比率变化情况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近3年常州市宝盾门业有限公司固定资产周转次数情况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近3年常州市宝盾门业有限公司流动资产周转次数变化情况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近3年常州市宝盾门业有限公司总资产周转次数变化情况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近3年常州市宝盾门业有限公司销售毛利率变化情况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近3年江苏京安消防设备制造有限公司资产负债率变化情况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近3年江苏京安消防设备制造有限公司产权比率变化情况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近3年江苏京安消防设备制造有限公司固定资产周转次数情况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近3年江苏京安消防设备制造有限公司流动资产周转次数变化情况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近3年江苏京安消防设备制造有限公司总资产周转次数变化情况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近3年江苏京安消防设备制造有限公司销售毛利率变化情况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近3年福州上华防火设备有限公司资产负债率变化情况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近3年福州上华防火设备有限公司产权比率变化情况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近3年福州上华防火设备有限公司固定资产周转次数情况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近3年福州上华防火设备有限公司流动资产周转次数变化情况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近3年福州上华防火设备有限公司总资产周转次数变化情况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近3年福州上华防火设备有限公司销售毛利率变化情况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2025-2031年防火门行业同业竞争风险及控制策略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安装时门扇切削量 单位：mm</w:t>
      </w:r>
      <w:r>
        <w:rPr>
          <w:rFonts w:hint="eastAsia"/>
        </w:rPr>
        <w:br/>
      </w:r>
      <w:r>
        <w:rPr>
          <w:rFonts w:hint="eastAsia"/>
        </w:rPr>
        <w:t>　　图表 100 2025-2031年我国防火门行业销售收入预测图</w:t>
      </w:r>
      <w:r>
        <w:rPr>
          <w:rFonts w:hint="eastAsia"/>
        </w:rPr>
        <w:br/>
      </w:r>
      <w:r>
        <w:rPr>
          <w:rFonts w:hint="eastAsia"/>
        </w:rPr>
        <w:t>　　图表 101 2025-2031年我国防火门行业利润总额预测图</w:t>
      </w:r>
      <w:r>
        <w:rPr>
          <w:rFonts w:hint="eastAsia"/>
        </w:rPr>
        <w:br/>
      </w:r>
      <w:r>
        <w:rPr>
          <w:rFonts w:hint="eastAsia"/>
        </w:rPr>
        <w:t>　　图表 102 防火门产业链投资示意图</w:t>
      </w:r>
      <w:r>
        <w:rPr>
          <w:rFonts w:hint="eastAsia"/>
        </w:rPr>
        <w:br/>
      </w:r>
      <w:r>
        <w:rPr>
          <w:rFonts w:hint="eastAsia"/>
        </w:rPr>
        <w:t>　　图表 103 防火门项目投资注意事项图</w:t>
      </w:r>
      <w:r>
        <w:rPr>
          <w:rFonts w:hint="eastAsia"/>
        </w:rPr>
        <w:br/>
      </w:r>
      <w:r>
        <w:rPr>
          <w:rFonts w:hint="eastAsia"/>
        </w:rPr>
        <w:t>　　图表 104 防火门行业生产开发策略</w:t>
      </w:r>
      <w:r>
        <w:rPr>
          <w:rFonts w:hint="eastAsia"/>
        </w:rPr>
        <w:br/>
      </w:r>
      <w:r>
        <w:rPr>
          <w:rFonts w:hint="eastAsia"/>
        </w:rPr>
        <w:t>　　图表 105 防火门渠道策略示意图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a950c22a498f" w:history="1">
        <w:r>
          <w:rPr>
            <w:rStyle w:val="Hyperlink"/>
          </w:rPr>
          <w:t>中国防火门行业发展调研与市场前景预测报告（2025-2031年）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a950c22a498f" w:history="1">
        <w:r>
          <w:rPr>
            <w:rStyle w:val="Hyperlink"/>
          </w:rPr>
          <w:t>https://www.20087.com/5/A7/FangHuoMenShiChangDiaoYanBaoGao.html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f7137ec743c1" w:history="1">
      <w:r>
        <w:rPr>
          <w:rStyle w:val="Hyperlink"/>
        </w:rPr>
        <w:t>中国防火门行业发展调研与市场前景预测报告（2025-2031年）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FangHuoMenShiChangDiaoYanBaoGao.html" TargetMode="External" Id="Rdc92a950c22a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FangHuoMenShiChangDiaoYanBaoGao.html" TargetMode="External" Id="Rd267f7137ec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2025-04-10T01:36:00Z</dcterms:created>
  <dcterms:modified xsi:type="dcterms:W3CDTF">2025-04-10T02:36:00Z</dcterms:modified>
  <dc:subject>中国防火门行业发展调研与市场前景预测报告（2025-2031年）</dc:subject>
  <dc:title>中国防火门行业发展调研与市场前景预测报告（2025-2031年）</dc:title>
  <cp:keywords>中国防火门行业发展调研与市场前景预测报告（2025-2031年）</cp:keywords>
  <dc:description>中国防火门行业发展调研与市场前景预测报告（2025-2031年）</dc:description>
</cp:coreProperties>
</file>