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2349a1a0c4ffc" w:history="1">
              <w:r>
                <w:rPr>
                  <w:rStyle w:val="Hyperlink"/>
                </w:rPr>
                <w:t>中国GCC建筑材料市场调查研究与行业前景分析报告（2025-2031年）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2349a1a0c4ffc" w:history="1">
              <w:r>
                <w:rPr>
                  <w:rStyle w:val="Hyperlink"/>
                </w:rPr>
                <w:t>中国GCC建筑材料市场调查研究与行业前景分析报告（2025-2031年）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2349a1a0c4ffc" w:history="1">
                <w:r>
                  <w:rPr>
                    <w:rStyle w:val="Hyperlink"/>
                  </w:rPr>
                  <w:t>https://www.20087.com/5/07/GCCJianZhuCaiLiaoShiChangQianJing.html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GCC（Gulf Cooperation Council）建筑材料市场在中东地区占据重要地位，涵盖水泥、石材、玻璃、陶瓷、金属和塑料等多种类型。近年来，随着GCC国家加大对基础设施和房地产项目的投资，对高质量、高性能建筑材料的需求持续增长。同时，对绿色建筑和可持续发展原则的采纳，推动了建筑材料行业的创新。然而，地区内的建筑标准差异、供应链的不稳定性和高昂的运输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GCC建筑材料行业将更加注重绿色建筑和本地化生产。一方面，通过采用环保材料和节能技术，减少建筑对环境的影响，提高能源效率。另一方面，鼓励本地制造，减少对外部市场的依赖，提高供应链的韧性和成本效益。此外，利用建筑信息模型（BIM）和预制技术，提高施工效率和材料利用率，促进建筑行业的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2349a1a0c4ffc" w:history="1">
        <w:r>
          <w:rPr>
            <w:rStyle w:val="Hyperlink"/>
          </w:rPr>
          <w:t>中国GCC建筑材料市场调查研究与行业前景分析报告（2025-2031年）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GCC建筑材料行业的现状与发展趋势，并对GCC建筑材料产业链各环节进行了系统性探讨。报告科学预测了GCC建筑材料行业未来发展方向，重点分析了GCC建筑材料技术现状及创新路径，同时聚焦GCC建筑材料重点企业的经营表现，评估了市场竞争格局、品牌影响力及市场集中度。通过对细分市场的深入研究及SWOT分析，报告揭示了GCC建筑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GCC建筑材料行业发展概述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一、GCC建筑材料行业定义及分类</w:t>
      </w:r>
      <w:r>
        <w:rPr>
          <w:rFonts w:hint="eastAsia"/>
        </w:rPr>
        <w:br/>
      </w:r>
      <w:r>
        <w:rPr>
          <w:rFonts w:hint="eastAsia"/>
        </w:rPr>
        <w:t>　　　　二、GCC建筑材料行业经济特性</w:t>
      </w:r>
      <w:r>
        <w:rPr>
          <w:rFonts w:hint="eastAsia"/>
        </w:rPr>
        <w:br/>
      </w:r>
      <w:r>
        <w:rPr>
          <w:rFonts w:hint="eastAsia"/>
        </w:rPr>
        <w:t>　　　　三、GCC建筑材料行业产业链简介</w:t>
      </w:r>
      <w:r>
        <w:rPr>
          <w:rFonts w:hint="eastAsia"/>
        </w:rPr>
        <w:br/>
      </w:r>
      <w:r>
        <w:rPr>
          <w:rFonts w:hint="eastAsia"/>
        </w:rPr>
        <w:t>　　第二节 GCC建筑材料行业发展成熟度</w:t>
      </w:r>
      <w:r>
        <w:rPr>
          <w:rFonts w:hint="eastAsia"/>
        </w:rPr>
        <w:br/>
      </w:r>
      <w:r>
        <w:rPr>
          <w:rFonts w:hint="eastAsia"/>
        </w:rPr>
        <w:t>　　　　一、GCC建筑材料行业发展周期分析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GCC建筑材料行业相关产业动态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2024-2025年中国GCC建筑材料行业发展环境分析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GCC建筑材料行业经济环境分析</w:t>
      </w:r>
      <w:r>
        <w:rPr>
          <w:rFonts w:hint="eastAsia"/>
        </w:rPr>
        <w:br/>
      </w:r>
      <w:r>
        <w:rPr>
          <w:rFonts w:hint="eastAsia"/>
        </w:rPr>
        <w:t>　　第二节 GCC建筑材料行业政策环境分析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一、GCC建筑材料行业政策影响分析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二、相关GCC建筑材料行业标准分析</w:t>
      </w:r>
      <w:r>
        <w:rPr>
          <w:rFonts w:hint="eastAsia"/>
        </w:rPr>
        <w:br/>
      </w:r>
      <w:r>
        <w:rPr>
          <w:rFonts w:hint="eastAsia"/>
        </w:rPr>
        <w:t>　　第三节 GCC建筑材料行业社会环境分析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2024-2025年GCC建筑材料行业技术发展现状及趋势分析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GCC建筑材料行业技术发展现状分析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国内外GCC建筑材料行业技术差异与原因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GCC建筑材料行业技术发展方向、趋势预测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提升GCC建筑材料行业技术能力策略建议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中国GCC建筑材料市场发展调研</w:t>
      </w:r>
      <w:r>
        <w:rPr>
          <w:rFonts w:hint="eastAsia"/>
        </w:rPr>
        <w:br/>
      </w:r>
      <w:r>
        <w:rPr>
          <w:rFonts w:hint="eastAsia"/>
        </w:rPr>
        <w:t>　　第一节 GCC建筑材料市场现状分析及预测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一、2019-2024年中国GCC建筑材料市场规模分析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二、2025-2031年中国GCC建筑材料市场规模预测</w:t>
      </w:r>
      <w:r>
        <w:rPr>
          <w:rFonts w:hint="eastAsia"/>
        </w:rPr>
        <w:br/>
      </w:r>
      <w:r>
        <w:rPr>
          <w:rFonts w:hint="eastAsia"/>
        </w:rPr>
        <w:t>　　第二节 GCC建筑材料行业产能分析及预测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一、2019-2024年中国GCC建筑材料行业产能分析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二、2025-2031年中国GCC建筑材料行业产能预测</w:t>
      </w:r>
      <w:r>
        <w:rPr>
          <w:rFonts w:hint="eastAsia"/>
        </w:rPr>
        <w:br/>
      </w:r>
      <w:r>
        <w:rPr>
          <w:rFonts w:hint="eastAsia"/>
        </w:rPr>
        <w:t>　　第三节 GCC建筑材料行业产量情况分析及预测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一、2019-2024年中国GCC建筑材料行业产量统计分析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二、2025-2031年中国GCC建筑材料行业产量预测分析</w:t>
      </w:r>
      <w:r>
        <w:rPr>
          <w:rFonts w:hint="eastAsia"/>
        </w:rPr>
        <w:br/>
      </w:r>
      <w:r>
        <w:rPr>
          <w:rFonts w:hint="eastAsia"/>
        </w:rPr>
        <w:t>　　第四节 GCC建筑材料市场需求分析及预测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一、2019-2024年中国GCC建筑材料市场需求分析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二、2025-2031年中国GCC建筑材料市场需求预测分析</w:t>
      </w:r>
      <w:r>
        <w:rPr>
          <w:rFonts w:hint="eastAsia"/>
        </w:rPr>
        <w:br/>
      </w:r>
      <w:r>
        <w:rPr>
          <w:rFonts w:hint="eastAsia"/>
        </w:rPr>
        <w:t>　　第五节 GCC建筑材料进出口数据分析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一、2019-2024年中国GCC建筑材料进出口数据分析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二、2025-2031年国内GCC建筑材料进出口情况预测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GCC建筑材料细分市场深度分析</w:t>
      </w:r>
      <w:r>
        <w:rPr>
          <w:rFonts w:hint="eastAsia"/>
        </w:rPr>
        <w:br/>
      </w:r>
      <w:r>
        <w:rPr>
          <w:rFonts w:hint="eastAsia"/>
        </w:rPr>
        <w:t>　　第一节 GCC建筑材料细分市场（一）发展研究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GCC建筑材料细分市场（二）发展研究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2019-2024年中国GCC建筑材料行业总体发展状况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中国GCC建筑材料行业规模情况分析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一、GCC建筑材料行业单位规模情况分析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二、GCC建筑材料行业人员规模状况分析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三、GCC建筑材料行业资产规模状况分析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四、GCC建筑材料行业市场规模状况分析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五、GCC建筑材料行业敏感性分析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中国GCC建筑材料行业财务能力分析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一、GCC建筑材料行业盈利能力分析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二、GCC建筑材料行业偿债能力分析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三、GCC建筑材料行业营运能力分析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四、GCC建筑材料行业发展能力分析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2019-2024年中国GCC建筑材料行业区域市场分析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中国GCC建筑材料行业区域市场结构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重点地区GCC建筑材料行业调研分析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一、重点地区（一）GCC建筑材料市场分析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二、重点地区（二）GCC建筑材料市场分析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三、重点地区（三）GCC建筑材料市场分析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四、重点地区（四）GCC建筑材料市场分析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五、重点地区（五）GCC建筑材料市场分析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GCC建筑材料行业产品价格分析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三、主要GCC建筑材料品牌产品价位分析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五、价格在GCC建筑材料行业竞争中的重要性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2024-2025年中国GCC建筑材料行业上下游行业发展分析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GCC建筑材料上游行业分析</w:t>
      </w:r>
      <w:r>
        <w:rPr>
          <w:rFonts w:hint="eastAsia"/>
        </w:rPr>
        <w:br/>
      </w:r>
      <w:r>
        <w:rPr>
          <w:rFonts w:hint="eastAsia"/>
        </w:rPr>
        <w:t>　　　　一、GCC建筑材料产品成本构成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四、上游供给对GCC建筑材料行业的影响</w:t>
      </w:r>
      <w:r>
        <w:rPr>
          <w:rFonts w:hint="eastAsia"/>
        </w:rPr>
        <w:br/>
      </w:r>
      <w:r>
        <w:rPr>
          <w:rFonts w:hint="eastAsia"/>
        </w:rPr>
        <w:t>　　第二节 GCC建筑材料下游行业分析</w:t>
      </w:r>
      <w:r>
        <w:rPr>
          <w:rFonts w:hint="eastAsia"/>
        </w:rPr>
        <w:br/>
      </w:r>
      <w:r>
        <w:rPr>
          <w:rFonts w:hint="eastAsia"/>
        </w:rPr>
        <w:t>　　　　一、GCC建筑材料下游行业分布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四、下游需求对GCC建筑材料行业的影响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GCC建筑材料行业重点企业发展调研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GCC建筑材料重点企业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GCC建筑材料重点企业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GCC建筑材料重点企业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GCC建筑材料重点企业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GCC建筑材料重点企业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GCC建筑材料重点企业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2024-2025年中国GCC建筑材料产业市场竞争格局分析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2024-2025年中国GCC建筑材料产业竞争现状分析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一、GCC建筑材料竞争力分析</w:t>
      </w:r>
      <w:r>
        <w:rPr>
          <w:rFonts w:hint="eastAsia"/>
        </w:rPr>
        <w:br/>
      </w:r>
      <w:r>
        <w:rPr>
          <w:rFonts w:hint="eastAsia"/>
        </w:rPr>
        <w:t>　　　　二、GCC建筑材料技术竞争分析</w:t>
      </w:r>
      <w:r>
        <w:rPr>
          <w:rFonts w:hint="eastAsia"/>
        </w:rPr>
        <w:br/>
      </w:r>
      <w:r>
        <w:rPr>
          <w:rFonts w:hint="eastAsia"/>
        </w:rPr>
        <w:t>　　　　三、GCC建筑材料价格竞争分析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2025年中国GCC建筑材料产业集中度分析</w:t>
      </w:r>
      <w:r>
        <w:rPr>
          <w:rFonts w:hint="eastAsia"/>
        </w:rPr>
        <w:br/>
      </w:r>
      <w:r>
        <w:rPr>
          <w:rFonts w:hint="eastAsia"/>
        </w:rPr>
        <w:t>　　　　一、GCC建筑材料市场集中度分析</w:t>
      </w:r>
      <w:r>
        <w:rPr>
          <w:rFonts w:hint="eastAsia"/>
        </w:rPr>
        <w:br/>
      </w:r>
      <w:r>
        <w:rPr>
          <w:rFonts w:hint="eastAsia"/>
        </w:rPr>
        <w:t>　　　　二、GCC建筑材料企业集中度分析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2025-2031年提高GCC建筑材料企业竞争力的策略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GCC建筑材料行业投资风险预警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2024-2025年影响GCC建筑材料行业发展的主要因素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一、影响GCC建筑材料行业运行的有利因素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二、影响GCC建筑材料行业运行的稳定因素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三、影响GCC建筑材料行业运行的不利因素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四、我国GCC建筑材料行业发展面临的挑战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五、我国GCC建筑材料行业发展面临的机遇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GCC建筑材料行业投资风险预警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一、2025-2031年GCC建筑材料行业市场风险及控制策略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二、2025-2031年GCC建筑材料行业政策风险及控制策略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三、2025-2031年GCC建筑材料行业经营风险及控制策略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四、2025-2031年GCC建筑材料同业竞争风险及控制策略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五、2025-2031年GCC建筑材料行业其他风险及控制策略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GCC建筑材料行业发展趋势与投资规划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2025-2031年GCC建筑材料市场发展潜力分析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2025-2031年GCC建筑材料行业发展趋势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2025-2031年GCC建筑材料行业投资前景研究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对我国GCC建筑材料品牌的战略思考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二、GCC建筑材料实施品牌战略的意义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三、GCC建筑材料企业品牌的现状分析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四、我国GCC建筑材料企业的品牌战略</w:t>
      </w:r>
      <w:r>
        <w:rPr>
          <w:rFonts w:hint="eastAsia"/>
        </w:rPr>
        <w:br/>
      </w:r>
      <w:r>
        <w:rPr>
          <w:rFonts w:hint="eastAsia"/>
        </w:rPr>
        <w:t>　　　　五、GCC建筑材料品牌战略管理的策略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GCC建筑材料行业历程</w:t>
      </w:r>
      <w:r>
        <w:rPr>
          <w:rFonts w:hint="eastAsia"/>
        </w:rPr>
        <w:br/>
      </w:r>
      <w:r>
        <w:rPr>
          <w:rFonts w:hint="eastAsia"/>
        </w:rPr>
        <w:t>　　图表 GCC建筑材料行业生命周期</w:t>
      </w:r>
      <w:r>
        <w:rPr>
          <w:rFonts w:hint="eastAsia"/>
        </w:rPr>
        <w:br/>
      </w:r>
      <w:r>
        <w:rPr>
          <w:rFonts w:hint="eastAsia"/>
        </w:rPr>
        <w:t>　　图表 GCC建筑材料行业产业链分析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2019-2024年GCC建筑材料行业市场容量分析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2019-2024年中国GCC建筑材料市场需求量及增速统计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2024年中国GCC建筑材料行业需求领域分布格局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2019-2024年中国GCC建筑材料进口金额分析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2019-2024年中国GCC建筑材料出口数量分析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2019-2024年中国GCC建筑材料出口金额分析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2024年中国GCC建筑材料进口国家及地区分析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2024年中国GCC建筑材料出口国家及地区分析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2019-2024年中国GCC建筑材料行业企业平均规模情况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**地区GCC建筑材料市场规模及增长情况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**地区GCC建筑材料行业市场需求情况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**地区GCC建筑材料市场规模及增长情况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**地区GCC建筑材料行业市场需求情况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**地区GCC建筑材料市场规模及增长情况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**地区GCC建筑材料行业市场需求情况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**地区GCC建筑材料市场规模及增长情况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**地区GCC建筑材料行业市场需求情况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GCC建筑材料企业信息</w:t>
      </w:r>
      <w:r>
        <w:rPr>
          <w:rFonts w:hint="eastAsia"/>
        </w:rPr>
        <w:br/>
      </w:r>
      <w:r>
        <w:rPr>
          <w:rFonts w:hint="eastAsia"/>
        </w:rPr>
        <w:t>　　图表 GCC建筑材料企业经营情况分析</w:t>
      </w:r>
      <w:r>
        <w:rPr>
          <w:rFonts w:hint="eastAsia"/>
        </w:rPr>
        <w:br/>
      </w:r>
      <w:r>
        <w:rPr>
          <w:rFonts w:hint="eastAsia"/>
        </w:rPr>
        <w:t>　　图表 GCC建筑材料重点企业（三）主要经济指标情况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GCC建筑材料重点企业（三）成长能力情况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2025-2031年中国GCC建筑材料市场需求量预测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2025-2031年中国GCC建筑材料行业市场规模预测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2025-2031年中国GCC建筑材料市场前景分析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2025-2031年中国GCC建筑材料发展趋势预测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2349a1a0c4ffc" w:history="1">
        <w:r>
          <w:rPr>
            <w:rStyle w:val="Hyperlink"/>
          </w:rPr>
          <w:t>中国GCC建筑材料市场调查研究与行业前景分析报告（2025-2031年）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2349a1a0c4ffc" w:history="1">
        <w:r>
          <w:rPr>
            <w:rStyle w:val="Hyperlink"/>
          </w:rPr>
          <w:t>https://www.20087.com/5/07/GCCJianZhuCaiLiaoShiChangQianJing.html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热点：GCL施工、clt建筑材料、甘肃省建筑材料产品质量监督检验站、建筑工程材料、建筑工程材料管理系统、建筑材料p12、建筑工程材料网站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554413aa046fb" w:history="1">
      <w:r>
        <w:rPr>
          <w:rStyle w:val="Hyperlink"/>
        </w:rPr>
        <w:t>中国GCC建筑材料市场调查研究与行业前景分析报告（2025-2031年）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CCJianZhuCaiLiaoShiChangQianJing.html" TargetMode="External" Id="Ra602349a1a0c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CCJianZhuCaiLiaoShiChangQianJing.html" TargetMode="External" Id="Rf83554413aa0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2024-09-01T05:34:00Z</dcterms:created>
  <dcterms:modified xsi:type="dcterms:W3CDTF">2024-09-01T06:34:00Z</dcterms:modified>
  <dc:subject>中国GCC建筑材料市场调查研究与行业前景分析报告（2025-2031年）</dc:subject>
  <dc:title>中国GCC建筑材料市场调查研究与行业前景分析报告（2025-2031年）</dc:title>
  <cp:keywords>中国GCC建筑材料市场调查研究与行业前景分析报告（2025-2031年）</cp:keywords>
  <dc:description>中国GCC建筑材料市场调查研究与行业前景分析报告（2025-2031年）</dc:description>
</cp:coreProperties>
</file>