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69c4d90fe4340" w:history="1">
              <w:r>
                <w:rPr>
                  <w:rStyle w:val="Hyperlink"/>
                </w:rPr>
                <w:t>2025-2031年中国木材行业现状全面调研及发展趋势预测报告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69c4d90fe4340" w:history="1">
              <w:r>
                <w:rPr>
                  <w:rStyle w:val="Hyperlink"/>
                </w:rPr>
                <w:t>2025-2031年中国木材行业现状全面调研及发展趋势预测报告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69c4d90fe4340" w:history="1">
                <w:r>
                  <w:rPr>
                    <w:rStyle w:val="Hyperlink"/>
                  </w:rPr>
                  <w:t>https://www.20087.com/5/57/MuCaiFaZhanQuShi.html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木材行业正经历着从资源密集型到可持续管理和高附加值产品的发展。随着全球森林资源的减少和环保法规的加强，木材行业正转向可持续林业管理，确保资源的长期可用性。同时，通过木材加工技术创新，如工程木材、生物质复合材料，提高木材的物理性能和应用范围，满足建筑、家具和包装等领域的多样化需求。然而，非法砍伐、供应链透明度和市场波动是行业面临的挑战。</w:t>
      </w:r>
      <w:r>
        <w:rPr>
          <w:rFonts w:hint="eastAsia"/>
        </w:rPr>
        <w:br/>
      </w:r>
      <w:r>
        <w:rPr>
          <w:rFonts w:hint="eastAsia"/>
        </w:rPr>
        <w:t>　　未来，木材行业将更加注重森林认证、材料创新和循环经济。一方面，通过FSC（森林管理委员会）等认证体系，保证木材来源的合法性，提升消费者信心。另一方面，结合生物质化学和纳米技术，开发具有防火、防腐、抗菌等功能的高性能木材产品，拓展在绿色建筑和生物基材料领域的应用。同时，随着循环经济理念的普及，木材行业将加强废木回收和再利用，如生物质能源和生物塑料，推动资源的高效利用和环境的保护。</w:t>
      </w:r>
      <w:r>
        <w:rPr>
          <w:rFonts w:hint="eastAsia"/>
        </w:rPr>
        <w:br/>
      </w:r>
      <w:r>
        <w:rPr>
          <w:rFonts w:hint="eastAsia"/>
        </w:rPr>
        <w:t>　　《</w:t>
      </w:r>
      <w:hyperlink r:id="R35269c4d90fe4340" w:history="1">
        <w:r>
          <w:rPr>
            <w:rStyle w:val="Hyperlink"/>
          </w:rPr>
          <w:t>2025-2031年中国木材行业现状全面调研及发展趋势预测报告</w:t>
        </w:r>
      </w:hyperlink>
      <w:r>
        <w:rPr>
          <w:rFonts w:hint="eastAsia"/>
        </w:rPr>
        <w:t>》依托行业权威数据及长期市场监测信息，系统分析了木材行业的市场规模、供需关系、竞争格局及重点企业经营状况，并结合木材行业发展现状，科学预测了木材市场前景与技术发展方向。报告通过SWOT分析，揭示了木材行业机遇与潜在风险，为投资者提供了全面的现状分析与前景评估，助力挖掘投资价值并优化决策。同时，报告从投资、生产及营销等角度提出可行性建议，为木材行业参与者提供科学参考，推动行业可持续发展。</w:t>
      </w:r>
      <w:r>
        <w:rPr>
          <w:rFonts w:hint="eastAsia"/>
        </w:rPr>
        <w:br/>
      </w:r>
      <w:r>
        <w:rPr>
          <w:rFonts w:hint="eastAsia"/>
        </w:rPr>
        <w:br/>
      </w:r>
      <w:r>
        <w:rPr>
          <w:rFonts w:hint="eastAsia"/>
        </w:rPr>
        <w:t>第一章 2025年中国木材市场分析</w:t>
      </w:r>
      <w:r>
        <w:rPr>
          <w:rFonts w:hint="eastAsia"/>
        </w:rPr>
        <w:br/>
      </w:r>
      <w:r>
        <w:rPr>
          <w:rFonts w:hint="eastAsia"/>
        </w:rPr>
        <w:t>　　……</w:t>
      </w:r>
      <w:r>
        <w:rPr>
          <w:rFonts w:hint="eastAsia"/>
        </w:rPr>
        <w:br/>
      </w:r>
      <w:r>
        <w:rPr>
          <w:rFonts w:hint="eastAsia"/>
        </w:rPr>
        <w:t>　　　　一、2025年份国内木材市场分析</w:t>
      </w:r>
      <w:r>
        <w:rPr>
          <w:rFonts w:hint="eastAsia"/>
        </w:rPr>
        <w:br/>
      </w:r>
      <w:r>
        <w:rPr>
          <w:rFonts w:hint="eastAsia"/>
        </w:rPr>
        <w:t>　　　　二、2025年中国木材市场回暖分析</w:t>
      </w:r>
      <w:r>
        <w:rPr>
          <w:rFonts w:hint="eastAsia"/>
        </w:rPr>
        <w:br/>
      </w:r>
      <w:r>
        <w:rPr>
          <w:rFonts w:hint="eastAsia"/>
        </w:rPr>
        <w:t>　　第二节 2025年中国木材淡季市场分析</w:t>
      </w:r>
      <w:r>
        <w:rPr>
          <w:rFonts w:hint="eastAsia"/>
        </w:rPr>
        <w:br/>
      </w:r>
      <w:r>
        <w:rPr>
          <w:rFonts w:hint="eastAsia"/>
        </w:rPr>
        <w:t>　　　　一、国内外木材淡季的市场现状</w:t>
      </w:r>
      <w:r>
        <w:rPr>
          <w:rFonts w:hint="eastAsia"/>
        </w:rPr>
        <w:br/>
      </w:r>
      <w:r>
        <w:rPr>
          <w:rFonts w:hint="eastAsia"/>
        </w:rPr>
        <w:t>　　　　二、木材淡季的原因分析</w:t>
      </w:r>
      <w:r>
        <w:rPr>
          <w:rFonts w:hint="eastAsia"/>
        </w:rPr>
        <w:br/>
      </w:r>
      <w:r>
        <w:rPr>
          <w:rFonts w:hint="eastAsia"/>
        </w:rPr>
        <w:t>　　　　三、木材淡季企业将如何度过</w:t>
      </w:r>
      <w:r>
        <w:rPr>
          <w:rFonts w:hint="eastAsia"/>
        </w:rPr>
        <w:br/>
      </w:r>
      <w:r>
        <w:rPr>
          <w:rFonts w:hint="eastAsia"/>
        </w:rPr>
        <w:t>　　第三节 2025年中国木材市场发展分析</w:t>
      </w:r>
      <w:r>
        <w:rPr>
          <w:rFonts w:hint="eastAsia"/>
        </w:rPr>
        <w:br/>
      </w:r>
      <w:r>
        <w:rPr>
          <w:rFonts w:hint="eastAsia"/>
        </w:rPr>
        <w:t>　　　　一、广西成为全国最大商品木材供应基地</w:t>
      </w:r>
      <w:r>
        <w:rPr>
          <w:rFonts w:hint="eastAsia"/>
        </w:rPr>
        <w:br/>
      </w:r>
      <w:r>
        <w:rPr>
          <w:rFonts w:hint="eastAsia"/>
        </w:rPr>
        <w:t>　　　　二、中国木材工业6项行业标准</w:t>
      </w:r>
      <w:r>
        <w:rPr>
          <w:rFonts w:hint="eastAsia"/>
        </w:rPr>
        <w:br/>
      </w:r>
      <w:r>
        <w:rPr>
          <w:rFonts w:hint="eastAsia"/>
        </w:rPr>
        <w:t>　　　　三、影响林产品供需状况因素分析</w:t>
      </w:r>
      <w:r>
        <w:rPr>
          <w:rFonts w:hint="eastAsia"/>
        </w:rPr>
        <w:br/>
      </w:r>
      <w:r>
        <w:rPr>
          <w:rFonts w:hint="eastAsia"/>
        </w:rPr>
        <w:t>　　　　四、俄因法律不完善或将失去木材销售市场</w:t>
      </w:r>
      <w:r>
        <w:rPr>
          <w:rFonts w:hint="eastAsia"/>
        </w:rPr>
        <w:br/>
      </w:r>
      <w:r>
        <w:rPr>
          <w:rFonts w:hint="eastAsia"/>
        </w:rPr>
        <w:br/>
      </w:r>
      <w:r>
        <w:rPr>
          <w:rFonts w:hint="eastAsia"/>
        </w:rPr>
        <w:t>第二章 2025年中国木材进出口分析</w:t>
      </w:r>
      <w:r>
        <w:rPr>
          <w:rFonts w:hint="eastAsia"/>
        </w:rPr>
        <w:br/>
      </w:r>
      <w:r>
        <w:rPr>
          <w:rFonts w:hint="eastAsia"/>
        </w:rPr>
        <w:t>　　第一节 2025年中国木材进出口分析</w:t>
      </w:r>
      <w:r>
        <w:rPr>
          <w:rFonts w:hint="eastAsia"/>
        </w:rPr>
        <w:br/>
      </w:r>
      <w:r>
        <w:rPr>
          <w:rFonts w:hint="eastAsia"/>
        </w:rPr>
        <w:t>　　　　一、2025年木材进口基本状态</w:t>
      </w:r>
      <w:r>
        <w:rPr>
          <w:rFonts w:hint="eastAsia"/>
        </w:rPr>
        <w:br/>
      </w:r>
      <w:r>
        <w:rPr>
          <w:rFonts w:hint="eastAsia"/>
        </w:rPr>
        <w:t>　　　　二、2025年中国木材出口数量与金额</w:t>
      </w:r>
      <w:r>
        <w:rPr>
          <w:rFonts w:hint="eastAsia"/>
        </w:rPr>
        <w:br/>
      </w:r>
      <w:r>
        <w:rPr>
          <w:rFonts w:hint="eastAsia"/>
        </w:rPr>
        <w:t>　　　　三、2025年中国木材进口数量与金额</w:t>
      </w:r>
      <w:r>
        <w:rPr>
          <w:rFonts w:hint="eastAsia"/>
        </w:rPr>
        <w:br/>
      </w:r>
      <w:r>
        <w:rPr>
          <w:rFonts w:hint="eastAsia"/>
        </w:rPr>
        <w:t>　　　　四、新疆阿拉山口铁路口岸进口木材情况</w:t>
      </w:r>
      <w:r>
        <w:rPr>
          <w:rFonts w:hint="eastAsia"/>
        </w:rPr>
        <w:br/>
      </w:r>
      <w:r>
        <w:rPr>
          <w:rFonts w:hint="eastAsia"/>
        </w:rPr>
        <w:t>　　第二节 2025年中国家具市场出口分析</w:t>
      </w:r>
      <w:r>
        <w:rPr>
          <w:rFonts w:hint="eastAsia"/>
        </w:rPr>
        <w:br/>
      </w:r>
      <w:r>
        <w:rPr>
          <w:rFonts w:hint="eastAsia"/>
        </w:rPr>
        <w:t>　　　　一、2025年中国家具出口情况</w:t>
      </w:r>
      <w:r>
        <w:rPr>
          <w:rFonts w:hint="eastAsia"/>
        </w:rPr>
        <w:br/>
      </w:r>
      <w:r>
        <w:rPr>
          <w:rFonts w:hint="eastAsia"/>
        </w:rPr>
        <w:t>　　　　二、2025年中国家具出口分析</w:t>
      </w:r>
      <w:r>
        <w:rPr>
          <w:rFonts w:hint="eastAsia"/>
        </w:rPr>
        <w:br/>
      </w:r>
      <w:r>
        <w:rPr>
          <w:rFonts w:hint="eastAsia"/>
        </w:rPr>
        <w:t>　　　　三、中国家具接轨国际市场分析</w:t>
      </w:r>
      <w:r>
        <w:rPr>
          <w:rFonts w:hint="eastAsia"/>
        </w:rPr>
        <w:br/>
      </w:r>
      <w:r>
        <w:rPr>
          <w:rFonts w:hint="eastAsia"/>
        </w:rPr>
        <w:t>　　　　四、中国家具市场上欧美进口木材分析</w:t>
      </w:r>
      <w:r>
        <w:rPr>
          <w:rFonts w:hint="eastAsia"/>
        </w:rPr>
        <w:br/>
      </w:r>
      <w:r>
        <w:rPr>
          <w:rFonts w:hint="eastAsia"/>
        </w:rPr>
        <w:t>　　　　五、中国家具业出口面临新变化</w:t>
      </w:r>
      <w:r>
        <w:rPr>
          <w:rFonts w:hint="eastAsia"/>
        </w:rPr>
        <w:br/>
      </w:r>
      <w:r>
        <w:rPr>
          <w:rFonts w:hint="eastAsia"/>
        </w:rPr>
        <w:br/>
      </w:r>
      <w:r>
        <w:rPr>
          <w:rFonts w:hint="eastAsia"/>
        </w:rPr>
        <w:t>第三章 中国木材产业规模化分析</w:t>
      </w:r>
      <w:r>
        <w:rPr>
          <w:rFonts w:hint="eastAsia"/>
        </w:rPr>
        <w:br/>
      </w:r>
      <w:r>
        <w:rPr>
          <w:rFonts w:hint="eastAsia"/>
        </w:rPr>
        <w:t>　　第一节 规模化经营对木材产业变革的意义</w:t>
      </w:r>
      <w:r>
        <w:rPr>
          <w:rFonts w:hint="eastAsia"/>
        </w:rPr>
        <w:br/>
      </w:r>
      <w:r>
        <w:rPr>
          <w:rFonts w:hint="eastAsia"/>
        </w:rPr>
        <w:t>　　　　一、产业升级</w:t>
      </w:r>
      <w:r>
        <w:rPr>
          <w:rFonts w:hint="eastAsia"/>
        </w:rPr>
        <w:br/>
      </w:r>
      <w:r>
        <w:rPr>
          <w:rFonts w:hint="eastAsia"/>
        </w:rPr>
        <w:t>　　　　二、资源培育规模化的实现</w:t>
      </w:r>
      <w:r>
        <w:rPr>
          <w:rFonts w:hint="eastAsia"/>
        </w:rPr>
        <w:br/>
      </w:r>
      <w:r>
        <w:rPr>
          <w:rFonts w:hint="eastAsia"/>
        </w:rPr>
        <w:t>　　　　三、产业市场进入壁垒</w:t>
      </w:r>
      <w:r>
        <w:rPr>
          <w:rFonts w:hint="eastAsia"/>
        </w:rPr>
        <w:br/>
      </w:r>
      <w:r>
        <w:rPr>
          <w:rFonts w:hint="eastAsia"/>
        </w:rPr>
        <w:t>　　第二节 木材产业规模化经营现状及问题分析</w:t>
      </w:r>
      <w:r>
        <w:rPr>
          <w:rFonts w:hint="eastAsia"/>
        </w:rPr>
        <w:br/>
      </w:r>
      <w:r>
        <w:rPr>
          <w:rFonts w:hint="eastAsia"/>
        </w:rPr>
        <w:t>　　　　一、木材产业规模化经营现状</w:t>
      </w:r>
      <w:r>
        <w:rPr>
          <w:rFonts w:hint="eastAsia"/>
        </w:rPr>
        <w:br/>
      </w:r>
      <w:r>
        <w:rPr>
          <w:rFonts w:hint="eastAsia"/>
        </w:rPr>
        <w:t>　　　　二、木材产业规模化经营存在的问题分析</w:t>
      </w:r>
      <w:r>
        <w:rPr>
          <w:rFonts w:hint="eastAsia"/>
        </w:rPr>
        <w:br/>
      </w:r>
      <w:r>
        <w:rPr>
          <w:rFonts w:hint="eastAsia"/>
        </w:rPr>
        <w:t>　　第三节 实现木材产业规模化经营的策略设计分析</w:t>
      </w:r>
      <w:r>
        <w:rPr>
          <w:rFonts w:hint="eastAsia"/>
        </w:rPr>
        <w:br/>
      </w:r>
      <w:r>
        <w:rPr>
          <w:rFonts w:hint="eastAsia"/>
        </w:rPr>
        <w:t>　　　　一、木材产业规模化经营的实现途径</w:t>
      </w:r>
      <w:r>
        <w:rPr>
          <w:rFonts w:hint="eastAsia"/>
        </w:rPr>
        <w:br/>
      </w:r>
      <w:r>
        <w:rPr>
          <w:rFonts w:hint="eastAsia"/>
        </w:rPr>
        <w:t>　　　　二、政府的作用</w:t>
      </w:r>
      <w:r>
        <w:rPr>
          <w:rFonts w:hint="eastAsia"/>
        </w:rPr>
        <w:br/>
      </w:r>
      <w:r>
        <w:rPr>
          <w:rFonts w:hint="eastAsia"/>
        </w:rPr>
        <w:br/>
      </w:r>
      <w:r>
        <w:rPr>
          <w:rFonts w:hint="eastAsia"/>
        </w:rPr>
        <w:t>第四章 中国木材重点竞争企业分析</w:t>
      </w:r>
      <w:r>
        <w:rPr>
          <w:rFonts w:hint="eastAsia"/>
        </w:rPr>
        <w:br/>
      </w:r>
      <w:r>
        <w:rPr>
          <w:rFonts w:hint="eastAsia"/>
        </w:rPr>
        <w:t>　　第一节 上海森联木业发展有限公司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第二节 杭州木材有限公司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第三节 浙江世友木业有限公司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广东鱼珠国际木材市场</w:t>
      </w:r>
      <w:r>
        <w:rPr>
          <w:rFonts w:hint="eastAsia"/>
        </w:rPr>
        <w:br/>
      </w:r>
      <w:r>
        <w:rPr>
          <w:rFonts w:hint="eastAsia"/>
        </w:rPr>
        <w:t>　　　　一、市场概况</w:t>
      </w:r>
      <w:r>
        <w:rPr>
          <w:rFonts w:hint="eastAsia"/>
        </w:rPr>
        <w:br/>
      </w:r>
      <w:r>
        <w:rPr>
          <w:rFonts w:hint="eastAsia"/>
        </w:rPr>
        <w:t>　　　　二、竞争优势分析</w:t>
      </w:r>
      <w:r>
        <w:rPr>
          <w:rFonts w:hint="eastAsia"/>
        </w:rPr>
        <w:br/>
      </w:r>
      <w:r>
        <w:rPr>
          <w:rFonts w:hint="eastAsia"/>
        </w:rPr>
        <w:t>　　第五节 东莞市吉龙木材市场</w:t>
      </w:r>
      <w:r>
        <w:rPr>
          <w:rFonts w:hint="eastAsia"/>
        </w:rPr>
        <w:br/>
      </w:r>
      <w:r>
        <w:rPr>
          <w:rFonts w:hint="eastAsia"/>
        </w:rPr>
        <w:t>　　　　一、市场概况</w:t>
      </w:r>
      <w:r>
        <w:rPr>
          <w:rFonts w:hint="eastAsia"/>
        </w:rPr>
        <w:br/>
      </w:r>
      <w:r>
        <w:rPr>
          <w:rFonts w:hint="eastAsia"/>
        </w:rPr>
        <w:t>　　　　二、竞争优势分析</w:t>
      </w:r>
      <w:r>
        <w:rPr>
          <w:rFonts w:hint="eastAsia"/>
        </w:rPr>
        <w:br/>
      </w:r>
      <w:r>
        <w:rPr>
          <w:rFonts w:hint="eastAsia"/>
        </w:rPr>
        <w:br/>
      </w:r>
      <w:r>
        <w:rPr>
          <w:rFonts w:hint="eastAsia"/>
        </w:rPr>
        <w:t>第五章 2025-2031年中国木材行业发展趋势</w:t>
      </w:r>
      <w:r>
        <w:rPr>
          <w:rFonts w:hint="eastAsia"/>
        </w:rPr>
        <w:br/>
      </w:r>
      <w:r>
        <w:rPr>
          <w:rFonts w:hint="eastAsia"/>
        </w:rPr>
        <w:t>　　第一节 2025-2031年木材市场供需预测</w:t>
      </w:r>
      <w:r>
        <w:rPr>
          <w:rFonts w:hint="eastAsia"/>
        </w:rPr>
        <w:br/>
      </w:r>
      <w:r>
        <w:rPr>
          <w:rFonts w:hint="eastAsia"/>
        </w:rPr>
        <w:t>　　　　一、2025年中国木材供应预测</w:t>
      </w:r>
      <w:r>
        <w:rPr>
          <w:rFonts w:hint="eastAsia"/>
        </w:rPr>
        <w:br/>
      </w:r>
      <w:r>
        <w:rPr>
          <w:rFonts w:hint="eastAsia"/>
        </w:rPr>
        <w:t>　　　　二、2025年日本木材供需预测</w:t>
      </w:r>
      <w:r>
        <w:rPr>
          <w:rFonts w:hint="eastAsia"/>
        </w:rPr>
        <w:br/>
      </w:r>
      <w:r>
        <w:rPr>
          <w:rFonts w:hint="eastAsia"/>
        </w:rPr>
        <w:t>　　第二节 2025-2031年木材行业预测</w:t>
      </w:r>
      <w:r>
        <w:rPr>
          <w:rFonts w:hint="eastAsia"/>
        </w:rPr>
        <w:br/>
      </w:r>
      <w:r>
        <w:rPr>
          <w:rFonts w:hint="eastAsia"/>
        </w:rPr>
        <w:t>　　　　一、全国范围内的木材运输控制系统建设预测</w:t>
      </w:r>
      <w:r>
        <w:rPr>
          <w:rFonts w:hint="eastAsia"/>
        </w:rPr>
        <w:br/>
      </w:r>
      <w:r>
        <w:rPr>
          <w:rFonts w:hint="eastAsia"/>
        </w:rPr>
        <w:t>　　　　二、2025年节 中.智.林：能实木板材行业发展趋势</w:t>
      </w:r>
      <w:r>
        <w:rPr>
          <w:rFonts w:hint="eastAsia"/>
        </w:rPr>
        <w:br/>
      </w:r>
      <w:r>
        <w:rPr>
          <w:rFonts w:hint="eastAsia"/>
        </w:rPr>
        <w:br/>
      </w:r>
      <w:r>
        <w:rPr>
          <w:rFonts w:hint="eastAsia"/>
        </w:rPr>
        <w:t>图表目录</w:t>
      </w:r>
      <w:r>
        <w:rPr>
          <w:rFonts w:hint="eastAsia"/>
        </w:rPr>
        <w:br/>
      </w:r>
      <w:r>
        <w:rPr>
          <w:rFonts w:hint="eastAsia"/>
        </w:rPr>
        <w:t>　　图表 2025年进口原木环境表</w:t>
      </w:r>
      <w:r>
        <w:rPr>
          <w:rFonts w:hint="eastAsia"/>
        </w:rPr>
        <w:br/>
      </w:r>
      <w:r>
        <w:rPr>
          <w:rFonts w:hint="eastAsia"/>
        </w:rPr>
        <w:t>　　图表 2025年进口锯材环境表</w:t>
      </w:r>
      <w:r>
        <w:rPr>
          <w:rFonts w:hint="eastAsia"/>
        </w:rPr>
        <w:br/>
      </w:r>
      <w:r>
        <w:rPr>
          <w:rFonts w:hint="eastAsia"/>
        </w:rPr>
        <w:t>　　图表 2025年中国木材出口数量与金额</w:t>
      </w:r>
      <w:r>
        <w:rPr>
          <w:rFonts w:hint="eastAsia"/>
        </w:rPr>
        <w:br/>
      </w:r>
      <w:r>
        <w:rPr>
          <w:rFonts w:hint="eastAsia"/>
        </w:rPr>
        <w:t>　　……</w:t>
      </w:r>
      <w:r>
        <w:rPr>
          <w:rFonts w:hint="eastAsia"/>
        </w:rPr>
        <w:br/>
      </w:r>
      <w:r>
        <w:rPr>
          <w:rFonts w:hint="eastAsia"/>
        </w:rPr>
        <w:t>　　图表 2025年中国木材出口数量与金额增长情况</w:t>
      </w:r>
      <w:r>
        <w:rPr>
          <w:rFonts w:hint="eastAsia"/>
        </w:rPr>
        <w:br/>
      </w:r>
      <w:r>
        <w:rPr>
          <w:rFonts w:hint="eastAsia"/>
        </w:rPr>
        <w:t>　　……</w:t>
      </w:r>
      <w:r>
        <w:rPr>
          <w:rFonts w:hint="eastAsia"/>
        </w:rPr>
        <w:br/>
      </w:r>
      <w:r>
        <w:rPr>
          <w:rFonts w:hint="eastAsia"/>
        </w:rPr>
        <w:t>　　图表 2025年中国木材进口数量与金额</w:t>
      </w:r>
      <w:r>
        <w:rPr>
          <w:rFonts w:hint="eastAsia"/>
        </w:rPr>
        <w:br/>
      </w:r>
      <w:r>
        <w:rPr>
          <w:rFonts w:hint="eastAsia"/>
        </w:rPr>
        <w:t>　　……</w:t>
      </w:r>
      <w:r>
        <w:rPr>
          <w:rFonts w:hint="eastAsia"/>
        </w:rPr>
        <w:br/>
      </w:r>
      <w:r>
        <w:rPr>
          <w:rFonts w:hint="eastAsia"/>
        </w:rPr>
        <w:t>　　图表 2025年中国木材进口数量与金额增长情况</w:t>
      </w:r>
      <w:r>
        <w:rPr>
          <w:rFonts w:hint="eastAsia"/>
        </w:rPr>
        <w:br/>
      </w:r>
      <w:r>
        <w:rPr>
          <w:rFonts w:hint="eastAsia"/>
        </w:rPr>
        <w:t>　　……</w:t>
      </w:r>
      <w:r>
        <w:rPr>
          <w:rFonts w:hint="eastAsia"/>
        </w:rPr>
        <w:br/>
      </w:r>
      <w:r>
        <w:rPr>
          <w:rFonts w:hint="eastAsia"/>
        </w:rPr>
        <w:t>　　图表 2025年中国家具出口金额</w:t>
      </w:r>
      <w:r>
        <w:rPr>
          <w:rFonts w:hint="eastAsia"/>
        </w:rPr>
        <w:br/>
      </w:r>
      <w:r>
        <w:rPr>
          <w:rFonts w:hint="eastAsia"/>
        </w:rPr>
        <w:t>　　……</w:t>
      </w:r>
      <w:r>
        <w:rPr>
          <w:rFonts w:hint="eastAsia"/>
        </w:rPr>
        <w:br/>
      </w:r>
      <w:r>
        <w:rPr>
          <w:rFonts w:hint="eastAsia"/>
        </w:rPr>
        <w:t>　　图表 2025年中国家具出口金额增长情况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69c4d90fe4340" w:history="1">
        <w:r>
          <w:rPr>
            <w:rStyle w:val="Hyperlink"/>
          </w:rPr>
          <w:t>2025-2031年中国木材行业现状全面调研及发展趋势预测报告</w:t>
        </w:r>
      </w:hyperlink>
      <w:r>
        <w:rPr>
          <w:color w:val="C00000"/>
        </w:rPr>
        <w:t>》，报告编号：</w:t>
      </w:r>
      <w:r>
        <w:rPr>
          <w:rFonts w:hint="eastAsia"/>
          <w:color w:val="C00000"/>
        </w:rPr>
        <w:t>2826575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69c4d90fe4340" w:history="1">
        <w:r>
          <w:rPr>
            <w:rStyle w:val="Hyperlink"/>
          </w:rPr>
          <w:t>https://www.20087.com/5/57/MuCaiFaZhanQuShi.html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热点：木房子造价一平方多少钱、木材价格今日报价表、附近木材收购厂家、木材厂、木材价格今日报价表、木材市场批发在哪里、木材材质表大全、木材多少钱一个立方、原木价格 木材市场价格行情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53832a8c04b24" w:history="1">
      <w:r>
        <w:rPr>
          <w:rStyle w:val="Hyperlink"/>
        </w:rPr>
        <w:t>2025-2031年中国木材行业现状全面调研及发展趋势预测报告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MuCaiFaZhanQuShi.html" TargetMode="External" Id="R35269c4d90fe4340" /></Relationships>
</file>

<file path=word/_rels/header2.xml.rels>&#65279;<?xml version="1.0" encoding="utf-8"?><Relationships xmlns="http://schemas.openxmlformats.org/package/2006/relationships"><Relationship Type="http://schemas.openxmlformats.org/officeDocument/2006/relationships/hyperlink" Target="https://www.20087.com/5/57/MuCaiFaZhanQuShi.html" TargetMode="External" Id="R3bd53832a8c0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2025-02-24T02:56:00Z</dcterms:created>
  <dcterms:modified xsi:type="dcterms:W3CDTF">2025-02-24T03:56:00Z</dcterms:modified>
  <dc:subject>2025-2031年中国木材行业现状全面调研及发展趋势预测报告</dc:subject>
  <dc:title>2025-2031年中国木材行业现状全面调研及发展趋势预测报告</dc:title>
  <cp:keywords>2025-2031年中国木材行业现状全面调研及发展趋势预测报告</cp:keywords>
  <dc:description>2025-2031年中国木材行业现状全面调研及发展趋势预测报告</dc:description>
</cp:coreProperties>
</file>