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c93f656ea4394" w:history="1">
              <w:r>
                <w:rPr>
                  <w:rStyle w:val="Hyperlink"/>
                </w:rPr>
                <w:t>中国环氧彩砂填缝剂行业研究与前景分析报告（2026-2032年）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c93f656ea4394" w:history="1">
              <w:r>
                <w:rPr>
                  <w:rStyle w:val="Hyperlink"/>
                </w:rPr>
                <w:t>中国环氧彩砂填缝剂行业研究与前景分析报告（2026-2032年）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c93f656ea4394" w:history="1">
                <w:r>
                  <w:rPr>
                    <w:rStyle w:val="Hyperlink"/>
                  </w:rPr>
                  <w:t>https://www.20087.com/5/07/HuanYangCaiShaTianFengJiDeXianZhuangYuFaZhanQianJing.html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彩砂填缝剂是一种由环氧树脂、固化剂与精选彩色石英砂复合而成的高性能瓷砖及石材填缝材料，广泛应用于高端住宅、商业空间及公共建筑的饰面工程。相较于传统水泥基填缝剂，环氧彩砂填缝剂具备优异的抗污性、耐水性、防霉变能力及色彩稳定性，且表面质感细腻、光泽自然，可实现与瓷砖本体的高度融合。环氧彩砂填缝剂普遍采用双组分包装，施工时需精确配比并快速操作，部分品牌已推出预混型单组分产品以降低施工门槛。然而，环氧体系对基材清洁度与环境温湿度敏感，基层处理不当易导致粘结失效；同时，高交联密度使其在热胀冷缩环境下存在微裂风险，尤其在大面积无缝铺贴中更为显著。此外，专业施工队伍短缺制约了产品性能的充分发挥。</w:t>
      </w:r>
      <w:r>
        <w:rPr>
          <w:rFonts w:hint="eastAsia"/>
        </w:rPr>
        <w:br/>
      </w:r>
      <w:r>
        <w:rPr>
          <w:rFonts w:hint="eastAsia"/>
        </w:rPr>
        <w:t>　　未来，环氧彩砂填缝剂将朝着快固环保、智能调色与功能复合方向演进。未来配方将采用新型柔性环氧树脂与生物基固化剂，在保持高耐污性的同时提升抗裂性能，并实现低VOC甚至零溶剂排放。调色技术方面，数字化配色系统将根据瓷砖色号自动匹配填缝剂颜色，支持现场即时调配，提升美学一致性。功能拓展上，抗菌银离子、光催化TiO₂或相变微胶囊的引入，可赋予填缝剂自清洁、空气净化或微气候调节能力。施工工艺亦将革新，配套专用电动搅拌与注胶设备将简化操作流程，降低对人工经验依赖。在绿色建筑认证推动下，全生命周期碳足迹评估将成为产品开发重要指标。长远看，环氧彩砂填缝剂将从“缝隙填充材料”升级为“饰面系统关键美学与功能组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c93f656ea4394" w:history="1">
        <w:r>
          <w:rPr>
            <w:rStyle w:val="Hyperlink"/>
          </w:rPr>
          <w:t>中国环氧彩砂填缝剂行业研究与前景分析报告（2026-2032年）</w:t>
        </w:r>
      </w:hyperlink>
      <w:r>
        <w:rPr>
          <w:rFonts w:hint="eastAsia"/>
        </w:rPr>
        <w:t>》主要基于统计局、相关协会等机构的详实数据，全面分析环氧彩砂填缝剂市场规模、价格走势及需求特征，梳理环氧彩砂填缝剂产业链各环节发展现状。报告客观评估环氧彩砂填缝剂行业技术演进方向与市场格局变化，对环氧彩砂填缝剂未来发展趋势作出合理预测，并分析环氧彩砂填缝剂不同细分领域的成长空间与潜在风险。通过对环氧彩砂填缝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环氧彩砂填缝剂市场概述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按照不同产品类型，环氧彩砂填缝剂主要可以分为如下几个类别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中国不同产品类型环氧彩砂填缝剂增长趋势2021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从不同应用，环氧彩砂填缝剂主要包括如下几个方面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中国不同应用环氧彩砂填缝剂增长趋势2021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中国环氧彩砂填缝剂发展现状及未来趋势（2021-2032）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中国市场环氧彩砂填缝剂收入及增长率（2021-2032）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中国市场环氧彩砂填缝剂销量及增长率（2021-2032）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中国市场主要环氧彩砂填缝剂厂商分析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中国市场主要厂商环氧彩砂填缝剂销量及市场占有率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中国市场主要厂商环氧彩砂填缝剂销量（2021-2026）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中国市场主要厂商环氧彩砂填缝剂销量市场份额（2021-2026）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中国市场主要厂商环氧彩砂填缝剂收入及市场占有率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中国市场主要厂商环氧彩砂填缝剂收入（2021-2026）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中国市场主要厂商环氧彩砂填缝剂收入市场份额（2021-2026）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2025年中国市场主要厂商环氧彩砂填缝剂收入排名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中国市场主要厂商环氧彩砂填缝剂价格（2021-2026）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中国市场主要厂商环氧彩砂填缝剂总部及产地分布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中国市场主要厂商成立时间及环氧彩砂填缝剂商业化日期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中国市场主要厂商环氧彩砂填缝剂产品类型及应用</w:t>
      </w:r>
      <w:r>
        <w:rPr>
          <w:rFonts w:hint="eastAsia"/>
        </w:rPr>
        <w:br/>
      </w:r>
      <w:r>
        <w:rPr>
          <w:rFonts w:hint="eastAsia"/>
        </w:rPr>
        <w:t>　　2.7 环氧彩砂填缝剂行业集中度、竞争程度分析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环氧彩砂填缝剂行业集中度分析：2025年中国Top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中国市场环氧彩砂填缝剂第一梯队、第二梯队和第三梯队厂商（品牌）及2025年市场份额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</w:t>
      </w:r>
      <w:r>
        <w:rPr>
          <w:rFonts w:hint="eastAsia"/>
        </w:rPr>
        <w:br/>
      </w:r>
      <w:r>
        <w:rPr>
          <w:rFonts w:hint="eastAsia"/>
        </w:rPr>
        <w:t>　　　　3.7.1 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公司简介及主要业务</w:t>
      </w:r>
      <w:r>
        <w:rPr>
          <w:rFonts w:hint="eastAsia"/>
        </w:rPr>
        <w:br/>
      </w:r>
      <w:r>
        <w:rPr>
          <w:rFonts w:hint="eastAsia"/>
        </w:rPr>
        <w:t>　　　　3.7.5 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重点企业（10）在中国市场环氧彩砂填缝剂销量、收入、价格及毛利率（2021-2026）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不同产品类型环氧彩砂填缝剂分析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中国市场不同产品类型环氧彩砂填缝剂销量（2021-2032）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中国市场不同产品类型环氧彩砂填缝剂销量及市场份额（2021-2026）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中国市场不同产品类型环氧彩砂填缝剂销量预测（2027-2032）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中国市场不同产品类型环氧彩砂填缝剂规模（2021-2032）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中国市场不同产品类型环氧彩砂填缝剂规模及市场份额（2021-2026）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中国市场不同产品类型环氧彩砂填缝剂规模预测（2027-2032）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中国市场不同产品类型环氧彩砂填缝剂价格走势（2021-2032）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不同应用环氧彩砂填缝剂分析</w:t>
      </w:r>
      <w:r>
        <w:rPr>
          <w:rFonts w:hint="eastAsia"/>
        </w:rPr>
        <w:br/>
      </w:r>
      <w:r>
        <w:rPr>
          <w:rFonts w:hint="eastAsia"/>
        </w:rPr>
        <w:t>　　5.1 中国市场不同应用环氧彩砂填缝剂销量（2021-2032）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中国市场不同应用环氧彩砂填缝剂销量及市场份额（2021-2026）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中国市场不同应用环氧彩砂填缝剂销量预测（2027-2032）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中国市场不同应用环氧彩砂填缝剂规模（2021-2032）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中国市场不同应用环氧彩砂填缝剂规模及市场份额（2021-2026）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中国市场不同应用环氧彩砂填缝剂规模预测（2027-2032）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中国市场不同应用环氧彩砂填缝剂价格走势（2021-2032）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环氧彩砂填缝剂行业发展分析---发展趋势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环氧彩砂填缝剂行业发展分析---厂商壁垒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环氧彩砂填缝剂行业发展分析---驱动因素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环氧彩砂填缝剂行业发展分析---制约因素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环氧彩砂填缝剂中国企业SWOT分析</w:t>
      </w:r>
      <w:r>
        <w:rPr>
          <w:rFonts w:hint="eastAsia"/>
        </w:rPr>
        <w:br/>
      </w:r>
      <w:r>
        <w:rPr>
          <w:rFonts w:hint="eastAsia"/>
        </w:rPr>
        <w:t>　　6.6 环氧彩砂填缝剂行业发展分析---行业政策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环氧彩砂填缝剂行业产业链简介</w:t>
      </w:r>
      <w:r>
        <w:rPr>
          <w:rFonts w:hint="eastAsia"/>
        </w:rPr>
        <w:br/>
      </w:r>
      <w:r>
        <w:rPr>
          <w:rFonts w:hint="eastAsia"/>
        </w:rPr>
        <w:t>　　7.2 环氧彩砂填缝剂产业链分析-上游</w:t>
      </w:r>
      <w:r>
        <w:rPr>
          <w:rFonts w:hint="eastAsia"/>
        </w:rPr>
        <w:br/>
      </w:r>
      <w:r>
        <w:rPr>
          <w:rFonts w:hint="eastAsia"/>
        </w:rPr>
        <w:t>　　7.3 环氧彩砂填缝剂产业链分析-中游</w:t>
      </w:r>
      <w:r>
        <w:rPr>
          <w:rFonts w:hint="eastAsia"/>
        </w:rPr>
        <w:br/>
      </w:r>
      <w:r>
        <w:rPr>
          <w:rFonts w:hint="eastAsia"/>
        </w:rPr>
        <w:t>　　7.4 环氧彩砂填缝剂产业链分析-下游</w:t>
      </w:r>
      <w:r>
        <w:rPr>
          <w:rFonts w:hint="eastAsia"/>
        </w:rPr>
        <w:br/>
      </w:r>
      <w:r>
        <w:rPr>
          <w:rFonts w:hint="eastAsia"/>
        </w:rPr>
        <w:t>　　7.5 环氧彩砂填缝剂行业采购模式</w:t>
      </w:r>
      <w:r>
        <w:rPr>
          <w:rFonts w:hint="eastAsia"/>
        </w:rPr>
        <w:br/>
      </w:r>
      <w:r>
        <w:rPr>
          <w:rFonts w:hint="eastAsia"/>
        </w:rPr>
        <w:t>　　7.6 环氧彩砂填缝剂行业生产模式</w:t>
      </w:r>
      <w:r>
        <w:rPr>
          <w:rFonts w:hint="eastAsia"/>
        </w:rPr>
        <w:br/>
      </w:r>
      <w:r>
        <w:rPr>
          <w:rFonts w:hint="eastAsia"/>
        </w:rPr>
        <w:t>　　7.7 环氧彩砂填缝剂行业销售模式及销售渠道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中国本土环氧彩砂填缝剂产能、产量分析</w:t>
      </w:r>
      <w:r>
        <w:rPr>
          <w:rFonts w:hint="eastAsia"/>
        </w:rPr>
        <w:br/>
      </w:r>
      <w:r>
        <w:rPr>
          <w:rFonts w:hint="eastAsia"/>
        </w:rPr>
        <w:t>　　8.1 中国环氧彩砂填缝剂供需现状及预测（2021-2032）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中国环氧彩砂填缝剂产能、产量、产能利用率及发展趋势（2021-2032）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中国环氧彩砂填缝剂产量、市场需求量及发展趋势（2021-2032）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中国环氧彩砂填缝剂进出口分析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中国市场环氧彩砂填缝剂主要进口来源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中国市场环氧彩砂填缝剂主要出口目的地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不同产品类型环氧彩砂填缝剂市场规模2021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不同应用环氧彩砂填缝剂市场规模2021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中国市场主要厂商环氧彩砂填缝剂销量（2021-2026）&amp;（吨）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中国市场主要厂商环氧彩砂填缝剂销量市场份额（2021-2026）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中国市场主要厂商环氧彩砂填缝剂收入（2021-2026）&amp;（万元）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中国市场主要厂商环氧彩砂填缝剂收入份额（2021-2026）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2025年中国主要生产商环氧彩砂填缝剂收入排名（万元）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中国市场主要厂商环氧彩砂填缝剂价格（2021-2026）&amp;（元/吨）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中国市场主要厂商环氧彩砂填缝剂总部及产地分布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中国市场主要厂商成立时间及环氧彩砂填缝剂商业化日期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中国市场主要厂商环氧彩砂填缝剂产品类型及应用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2025年中国市场环氧彩砂填缝剂主要厂商市场地位（第一梯队、第二梯队和第三梯队）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环氧彩砂填缝剂市场投资、并购等现状分析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公司简介及主要业务</w:t>
      </w:r>
      <w:r>
        <w:rPr>
          <w:rFonts w:hint="eastAsia"/>
        </w:rPr>
        <w:br/>
      </w:r>
      <w:r>
        <w:rPr>
          <w:rFonts w:hint="eastAsia"/>
        </w:rPr>
        <w:t>　　表 48： 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环氧彩砂填缝剂生产基地、总部、竞争对手及市场地位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环氧彩砂填缝剂产品规格、参数及市场应用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环氧彩砂填缝剂销量（吨）、收入（万元）、价格（元/吨）及毛利率（2021-2026）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中国市场不同产品类型环氧彩砂填缝剂销量（2021-2026）&amp;（吨）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中国市场不同产品类型环氧彩砂填缝剂销量市场份额（2021-2026）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中国市场不同产品类型环氧彩砂填缝剂销量预测（2027-2032）&amp;（吨）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中国市场不同产品类型环氧彩砂填缝剂销量市场份额预测（2027-2032）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中国市场不同产品类型环氧彩砂填缝剂规模（2021-2026）&amp;（万元）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中国市场不同产品类型环氧彩砂填缝剂规模市场份额（2021-2026）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中国市场不同产品类型环氧彩砂填缝剂规模预测（2027-2032）&amp;（万元）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中国市场不同产品类型环氧彩砂填缝剂规模市场份额预测（2027-2032）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中国市场不同应用环氧彩砂填缝剂销量（2021-2026）&amp;（吨）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中国市场不同应用环氧彩砂填缝剂销量市场份额（2021-2026）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中国市场不同应用环氧彩砂填缝剂销量预测（2027-2032）&amp;（吨）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中国市场不同应用环氧彩砂填缝剂销量市场份额预测（2027-2032）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中国市场不同应用环氧彩砂填缝剂规模（2021-2026）&amp;（万元）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中国市场不同应用环氧彩砂填缝剂规模市场份额（2021-2026）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中国市场不同应用环氧彩砂填缝剂规模预测（2027-2032）&amp;（万元）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中国市场不同应用环氧彩砂填缝剂规模市场份额预测（2027-2032）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环氧彩砂填缝剂行业发展分析---发展趋势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环氧彩砂填缝剂行业发展分析---厂商壁垒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环氧彩砂填缝剂行业发展分析---驱动因素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环氧彩砂填缝剂行业发展分析---制约因素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环氧彩砂填缝剂行业相关重点政策一览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环氧彩砂填缝剂行业供应链分析</w:t>
      </w:r>
      <w:r>
        <w:rPr>
          <w:rFonts w:hint="eastAsia"/>
        </w:rPr>
        <w:br/>
      </w:r>
      <w:r>
        <w:rPr>
          <w:rFonts w:hint="eastAsia"/>
        </w:rPr>
        <w:t>　　表 91： 环氧彩砂填缝剂上游原料供应商</w:t>
      </w:r>
      <w:r>
        <w:rPr>
          <w:rFonts w:hint="eastAsia"/>
        </w:rPr>
        <w:br/>
      </w:r>
      <w:r>
        <w:rPr>
          <w:rFonts w:hint="eastAsia"/>
        </w:rPr>
        <w:t>　　表 92： 环氧彩砂填缝剂行业主要下游客户</w:t>
      </w:r>
      <w:r>
        <w:rPr>
          <w:rFonts w:hint="eastAsia"/>
        </w:rPr>
        <w:br/>
      </w:r>
      <w:r>
        <w:rPr>
          <w:rFonts w:hint="eastAsia"/>
        </w:rPr>
        <w:t>　　表 93： 环氧彩砂填缝剂典型经销商</w:t>
      </w:r>
      <w:r>
        <w:rPr>
          <w:rFonts w:hint="eastAsia"/>
        </w:rPr>
        <w:br/>
      </w:r>
      <w:r>
        <w:rPr>
          <w:rFonts w:hint="eastAsia"/>
        </w:rPr>
        <w:t>　　表 94： 中国环氧彩砂填缝剂产量、销量、进口量及出口量（2021-2026）&amp;（吨）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中国环氧彩砂填缝剂产量、销量、进口量及出口量预测（2027-2032）&amp;（吨）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中国市场环氧彩砂填缝剂主要进口来源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中国市场环氧彩砂填缝剂主要出口目的地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环氧彩砂填缝剂产品图片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中国不同产品类型环氧彩砂填缝剂市场规模市场份额2025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单组份产品图片</w:t>
      </w:r>
      <w:r>
        <w:rPr>
          <w:rFonts w:hint="eastAsia"/>
        </w:rPr>
        <w:br/>
      </w:r>
      <w:r>
        <w:rPr>
          <w:rFonts w:hint="eastAsia"/>
        </w:rPr>
        <w:t>　　图 4： 双组份产品图片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中国不同应用环氧彩砂填缝剂市场份额2025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中国市场环氧彩砂填缝剂市场规模，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中国市场环氧彩砂填缝剂收入及增长率（2021-2032）&amp;（万元）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中国市场环氧彩砂填缝剂销量及增长率（2021-2032）&amp;（吨）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2025年中国市场主要厂商环氧彩砂填缝剂销量市场份额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2025年中国市场主要厂商环氧彩砂填缝剂收入市场份额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2025年中国市场前五大厂商环氧彩砂填缝剂市场份额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2025年中国市场环氧彩砂填缝剂第一梯队、第二梯队和第三梯队厂商（品牌）及市场份额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中国市场不同产品类型环氧彩砂填缝剂价格走势（2021-2032）&amp;（元/吨）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中国市场不同应用环氧彩砂填缝剂价格走势（2021-2032）&amp;（元/吨）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环氧彩砂填缝剂中国企业SWOT分析</w:t>
      </w:r>
      <w:r>
        <w:rPr>
          <w:rFonts w:hint="eastAsia"/>
        </w:rPr>
        <w:br/>
      </w:r>
      <w:r>
        <w:rPr>
          <w:rFonts w:hint="eastAsia"/>
        </w:rPr>
        <w:t>　　图 21： 环氧彩砂填缝剂产业链</w:t>
      </w:r>
      <w:r>
        <w:rPr>
          <w:rFonts w:hint="eastAsia"/>
        </w:rPr>
        <w:br/>
      </w:r>
      <w:r>
        <w:rPr>
          <w:rFonts w:hint="eastAsia"/>
        </w:rPr>
        <w:t>　　图 22： 环氧彩砂填缝剂行业采购模式分析</w:t>
      </w:r>
      <w:r>
        <w:rPr>
          <w:rFonts w:hint="eastAsia"/>
        </w:rPr>
        <w:br/>
      </w:r>
      <w:r>
        <w:rPr>
          <w:rFonts w:hint="eastAsia"/>
        </w:rPr>
        <w:t>　　图 23： 环氧彩砂填缝剂行业生产模式分析</w:t>
      </w:r>
      <w:r>
        <w:rPr>
          <w:rFonts w:hint="eastAsia"/>
        </w:rPr>
        <w:br/>
      </w:r>
      <w:r>
        <w:rPr>
          <w:rFonts w:hint="eastAsia"/>
        </w:rPr>
        <w:t>　　图 24： 环氧彩砂填缝剂行业销售模式分析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中国环氧彩砂填缝剂产能、产量、产能利用率及发展趋势（2021-2032）&amp;（吨）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中国环氧彩砂填缝剂产量、市场需求量及发展趋势（2021-2032）&amp;（吨）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c93f656ea4394" w:history="1">
        <w:r>
          <w:rPr>
            <w:rStyle w:val="Hyperlink"/>
          </w:rPr>
          <w:t>中国环氧彩砂填缝剂行业研究与前景分析报告（2026-2032年）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c93f656ea4394" w:history="1">
        <w:r>
          <w:rPr>
            <w:rStyle w:val="Hyperlink"/>
          </w:rPr>
          <w:t>https://www.20087.com/5/07/HuanYangCaiShaTianFengJiDeXianZhuangYuFaZhanQianJing.html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彩砂美缝剂多少钱一平方、环氧彩砂填缝剂怎么清洗瓷砖、环氧彩砂美缝报价、环氧彩砂填缝剂防水吗、环氧彩砂哪个好、环氧彩砂填缝剂哪个牌子好、环氧彩砂十大名牌排名、环氧彩砂填缝剂怎么施工、环氧彩砂美缝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b25a5428e4beb" w:history="1">
      <w:r>
        <w:rPr>
          <w:rStyle w:val="Hyperlink"/>
        </w:rPr>
        <w:t>中国环氧彩砂填缝剂行业研究与前景分析报告（2026-2032年）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uanYangCaiShaTianFengJiDeXianZhuangYuFaZhanQianJing.html" TargetMode="External" Id="Rb7ac93f656ea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uanYangCaiShaTianFengJiDeXianZhuangYuFaZhanQianJing.html" TargetMode="External" Id="R679b25a5428e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2026-01-17T06:30:22Z</dcterms:created>
  <dcterms:modified xsi:type="dcterms:W3CDTF">2026-01-17T07:30:22Z</dcterms:modified>
  <dc:subject>中国环氧彩砂填缝剂行业研究与前景分析报告（2026-2032年）</dc:subject>
  <dc:title>中国环氧彩砂填缝剂行业研究与前景分析报告（2026-2032年）</dc:title>
  <cp:keywords>中国环氧彩砂填缝剂行业研究与前景分析报告（2026-2032年）</cp:keywords>
  <dc:description>中国环氧彩砂填缝剂行业研究与前景分析报告（2026-2032年）</dc:description>
</cp:coreProperties>
</file>