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071695da046b8" w:history="1">
              <w:r>
                <w:rPr>
                  <w:rStyle w:val="Hyperlink"/>
                </w:rPr>
                <w:t>2025-2031年中国轴承钢管行业现状研究及发展趋势分析报告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071695da046b8" w:history="1">
              <w:r>
                <w:rPr>
                  <w:rStyle w:val="Hyperlink"/>
                </w:rPr>
                <w:t>2025-2031年中国轴承钢管行业现状研究及发展趋势分析报告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071695da046b8" w:history="1">
                <w:r>
                  <w:rPr>
                    <w:rStyle w:val="Hyperlink"/>
                  </w:rPr>
                  <w:t>https://www.20087.com/5/97/ZhouChengGangGuanHangYeYanJiuBaoGao.html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管是制造滚动轴承的关键原材料，其质量直接影响轴承的性能和寿命。近年来，随着制造业对精密和高性能轴承需求的增加，对轴承钢管的要求也更加严格，包括更高的尺寸精度、表面光洁度和材料纯净度。技术进步，如连铸连轧技术、精密冷拔和热处理工艺的优化，显著提高了轴承钢管的综合性能。同时，全球供应链的整合使得轴承钢管的采购更加便捷，但也面临着供应链中断的风险。</w:t>
      </w:r>
      <w:r>
        <w:rPr>
          <w:rFonts w:hint="eastAsia"/>
        </w:rPr>
        <w:br/>
      </w:r>
      <w:r>
        <w:rPr>
          <w:rFonts w:hint="eastAsia"/>
        </w:rPr>
        <w:t>　　未来，轴承钢管行业将更加注重高端化和定制化。随着工业4.0和智能制造的推进，轴承钢管将采用更先进的材料和工艺，以满足高速、重载和极端工作条件下的轴承应用。同时，行业将加强对钢管微观结构和力学性能的控制，提高材料的一致性和可靠性。此外，供应链的数字化和智能化将增强轴承钢管的供应链韧性，确保及时供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071695da046b8" w:history="1">
        <w:r>
          <w:rPr>
            <w:rStyle w:val="Hyperlink"/>
          </w:rPr>
          <w:t>2025-2031年中国轴承钢管行业现状研究及发展趋势分析报告</w:t>
        </w:r>
      </w:hyperlink>
      <w:r>
        <w:rPr>
          <w:rFonts w:hint="eastAsia"/>
        </w:rPr>
        <w:t>》系统分析了轴承钢管行业的产业链结构、市场规模及需求特征，详细解读了价格体系与行业现状。基于严谨的数据分析与市场洞察，报告科学预测了轴承钢管行业前景与发展趋势。同时，重点剖析了轴承钢管重点企业的竞争格局、市场集中度及品牌影响力，并对轴承钢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轴承钢管行业概况</w:t>
      </w:r>
      <w:r>
        <w:rPr>
          <w:rFonts w:hint="eastAsia"/>
        </w:rPr>
        <w:br/>
      </w:r>
      <w:r>
        <w:rPr>
          <w:rFonts w:hint="eastAsia"/>
        </w:rPr>
        <w:t>　　第一节 轴承钢管行业定义与特征</w:t>
      </w:r>
      <w:r>
        <w:rPr>
          <w:rFonts w:hint="eastAsia"/>
        </w:rPr>
        <w:br/>
      </w:r>
      <w:r>
        <w:rPr>
          <w:rFonts w:hint="eastAsia"/>
        </w:rPr>
        <w:t>　　第二节 轴承钢管行业发展历程</w:t>
      </w:r>
      <w:r>
        <w:rPr>
          <w:rFonts w:hint="eastAsia"/>
        </w:rPr>
        <w:br/>
      </w:r>
      <w:r>
        <w:rPr>
          <w:rFonts w:hint="eastAsia"/>
        </w:rPr>
        <w:t>　　第三节 轴承钢管产业链分析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2024-2025年中国轴承钢管行业发展环境分析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轴承钢管行业经济环境分析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二、相关轴承钢管行业标准分析</w:t>
      </w:r>
      <w:r>
        <w:rPr>
          <w:rFonts w:hint="eastAsia"/>
        </w:rPr>
        <w:br/>
      </w:r>
      <w:r>
        <w:rPr>
          <w:rFonts w:hint="eastAsia"/>
        </w:rPr>
        <w:t>　　第三节 轴承钢管行业社会环境分析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2024-2025年中国轴承钢管行业发展概况</w:t>
      </w:r>
      <w:r>
        <w:rPr>
          <w:rFonts w:hint="eastAsia"/>
        </w:rPr>
        <w:br/>
      </w:r>
      <w:r>
        <w:rPr>
          <w:rFonts w:hint="eastAsia"/>
        </w:rPr>
        <w:t>　　第一节 轴承钢管行业发展态势分析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轴承钢管行业发展特点分析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中国轴承钢管行业总体规模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二、2024-2025年中国轴承钢管行业市场需求特点分析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三、2025-2031年中国轴承钢管市场需求预测分析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轴承钢管细分市场深度分析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轴承钢管行业竞争格局分析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轴承钢管行业集中度分析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一、轴承钢管市场集中度分析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二、轴承钢管企业集中度分析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三、轴承钢管区域集中度分析</w:t>
      </w:r>
      <w:r>
        <w:rPr>
          <w:rFonts w:hint="eastAsia"/>
        </w:rPr>
        <w:br/>
      </w:r>
      <w:r>
        <w:rPr>
          <w:rFonts w:hint="eastAsia"/>
        </w:rPr>
        <w:t>　　第二节 轴承钢管行业竞争格局分析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中国轴承钢管行业营销策略分析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一、做好轴承钢管产品导入</w:t>
      </w:r>
      <w:r>
        <w:rPr>
          <w:rFonts w:hint="eastAsia"/>
        </w:rPr>
        <w:br/>
      </w:r>
      <w:r>
        <w:rPr>
          <w:rFonts w:hint="eastAsia"/>
        </w:rPr>
        <w:t>　　　　二、做好轴承钢管产品组合和产品线决策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四、2025-2031年轴承钢管行业投资方向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五、2025-2031年轴承钢管行业投资建议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2025-2031年轴承钢管行业市场盈利预测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[^中^智^林^]轴承钢管行业项目投资建议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轴承钢管介绍</w:t>
      </w:r>
      <w:r>
        <w:rPr>
          <w:rFonts w:hint="eastAsia"/>
        </w:rPr>
        <w:br/>
      </w:r>
      <w:r>
        <w:rPr>
          <w:rFonts w:hint="eastAsia"/>
        </w:rPr>
        <w:t>　　图表 轴承钢管图片</w:t>
      </w:r>
      <w:r>
        <w:rPr>
          <w:rFonts w:hint="eastAsia"/>
        </w:rPr>
        <w:br/>
      </w:r>
      <w:r>
        <w:rPr>
          <w:rFonts w:hint="eastAsia"/>
        </w:rPr>
        <w:t>　　图表 轴承钢管种类</w:t>
      </w:r>
      <w:r>
        <w:rPr>
          <w:rFonts w:hint="eastAsia"/>
        </w:rPr>
        <w:br/>
      </w:r>
      <w:r>
        <w:rPr>
          <w:rFonts w:hint="eastAsia"/>
        </w:rPr>
        <w:t>　　图表 轴承钢管用途 应用</w:t>
      </w:r>
      <w:r>
        <w:rPr>
          <w:rFonts w:hint="eastAsia"/>
        </w:rPr>
        <w:br/>
      </w:r>
      <w:r>
        <w:rPr>
          <w:rFonts w:hint="eastAsia"/>
        </w:rPr>
        <w:t>　　图表 轴承钢管产业链调研</w:t>
      </w:r>
      <w:r>
        <w:rPr>
          <w:rFonts w:hint="eastAsia"/>
        </w:rPr>
        <w:br/>
      </w:r>
      <w:r>
        <w:rPr>
          <w:rFonts w:hint="eastAsia"/>
        </w:rPr>
        <w:t>　　图表 轴承钢管行业现状</w:t>
      </w:r>
      <w:r>
        <w:rPr>
          <w:rFonts w:hint="eastAsia"/>
        </w:rPr>
        <w:br/>
      </w:r>
      <w:r>
        <w:rPr>
          <w:rFonts w:hint="eastAsia"/>
        </w:rPr>
        <w:t>　　图表 轴承钢管行业特点</w:t>
      </w:r>
      <w:r>
        <w:rPr>
          <w:rFonts w:hint="eastAsia"/>
        </w:rPr>
        <w:br/>
      </w:r>
      <w:r>
        <w:rPr>
          <w:rFonts w:hint="eastAsia"/>
        </w:rPr>
        <w:t>　　图表 轴承钢管政策</w:t>
      </w:r>
      <w:r>
        <w:rPr>
          <w:rFonts w:hint="eastAsia"/>
        </w:rPr>
        <w:br/>
      </w:r>
      <w:r>
        <w:rPr>
          <w:rFonts w:hint="eastAsia"/>
        </w:rPr>
        <w:t>　　图表 轴承钢管技术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2019-2024年中国轴承钢管行业市场规模</w:t>
      </w:r>
      <w:r>
        <w:rPr>
          <w:rFonts w:hint="eastAsia"/>
        </w:rPr>
        <w:br/>
      </w:r>
      <w:r>
        <w:rPr>
          <w:rFonts w:hint="eastAsia"/>
        </w:rPr>
        <w:t>　　图表 轴承钢管生产现状</w:t>
      </w:r>
      <w:r>
        <w:rPr>
          <w:rFonts w:hint="eastAsia"/>
        </w:rPr>
        <w:br/>
      </w:r>
      <w:r>
        <w:rPr>
          <w:rFonts w:hint="eastAsia"/>
        </w:rPr>
        <w:t>　　图表 轴承钢管发展有利因素分析</w:t>
      </w:r>
      <w:r>
        <w:rPr>
          <w:rFonts w:hint="eastAsia"/>
        </w:rPr>
        <w:br/>
      </w:r>
      <w:r>
        <w:rPr>
          <w:rFonts w:hint="eastAsia"/>
        </w:rPr>
        <w:t>　　图表 轴承钢管发展不利因素分析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2024年中国轴承钢管产能</w:t>
      </w:r>
      <w:r>
        <w:rPr>
          <w:rFonts w:hint="eastAsia"/>
        </w:rPr>
        <w:br/>
      </w:r>
      <w:r>
        <w:rPr>
          <w:rFonts w:hint="eastAsia"/>
        </w:rPr>
        <w:t>　　图表 2024年轴承钢管供给情况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2019-2024年中国轴承钢管产量统计</w:t>
      </w:r>
      <w:r>
        <w:rPr>
          <w:rFonts w:hint="eastAsia"/>
        </w:rPr>
        <w:br/>
      </w:r>
      <w:r>
        <w:rPr>
          <w:rFonts w:hint="eastAsia"/>
        </w:rPr>
        <w:t>　　图表 轴承钢管最新消息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2019-2024年中国轴承钢管市场需求情况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2019-2024年轴承钢管销售情况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2019-2024年中国轴承钢管进口情况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2019-2024年中国轴承钢管出口情况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2019-2024年中国轴承钢管行业企业数量统计</w:t>
      </w:r>
      <w:r>
        <w:rPr>
          <w:rFonts w:hint="eastAsia"/>
        </w:rPr>
        <w:br/>
      </w:r>
      <w:r>
        <w:rPr>
          <w:rFonts w:hint="eastAsia"/>
        </w:rPr>
        <w:t>　　图表 轴承钢管成本和利润分析</w:t>
      </w:r>
      <w:r>
        <w:rPr>
          <w:rFonts w:hint="eastAsia"/>
        </w:rPr>
        <w:br/>
      </w:r>
      <w:r>
        <w:rPr>
          <w:rFonts w:hint="eastAsia"/>
        </w:rPr>
        <w:t>　　图表 轴承钢管上游发展</w:t>
      </w:r>
      <w:r>
        <w:rPr>
          <w:rFonts w:hint="eastAsia"/>
        </w:rPr>
        <w:br/>
      </w:r>
      <w:r>
        <w:rPr>
          <w:rFonts w:hint="eastAsia"/>
        </w:rPr>
        <w:t>　　图表 轴承钢管下游发展</w:t>
      </w:r>
      <w:r>
        <w:rPr>
          <w:rFonts w:hint="eastAsia"/>
        </w:rPr>
        <w:br/>
      </w:r>
      <w:r>
        <w:rPr>
          <w:rFonts w:hint="eastAsia"/>
        </w:rPr>
        <w:t>　　图表 2024年中国轴承钢管行业需求区域调研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**地区轴承钢管市场需求分析</w:t>
      </w:r>
      <w:r>
        <w:rPr>
          <w:rFonts w:hint="eastAsia"/>
        </w:rPr>
        <w:br/>
      </w:r>
      <w:r>
        <w:rPr>
          <w:rFonts w:hint="eastAsia"/>
        </w:rPr>
        <w:t>　　图表 轴承钢管招标、中标情况</w:t>
      </w:r>
      <w:r>
        <w:rPr>
          <w:rFonts w:hint="eastAsia"/>
        </w:rPr>
        <w:br/>
      </w:r>
      <w:r>
        <w:rPr>
          <w:rFonts w:hint="eastAsia"/>
        </w:rPr>
        <w:t>　　图表 轴承钢管品牌分析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企业轴承钢管型号、规格</w:t>
      </w:r>
      <w:r>
        <w:rPr>
          <w:rFonts w:hint="eastAsia"/>
        </w:rPr>
        <w:br/>
      </w:r>
      <w:r>
        <w:rPr>
          <w:rFonts w:hint="eastAsia"/>
        </w:rPr>
        <w:t>　　图表 轴承钢管重点企业（一）经营情况分析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企业轴承钢管型号、规格</w:t>
      </w:r>
      <w:r>
        <w:rPr>
          <w:rFonts w:hint="eastAsia"/>
        </w:rPr>
        <w:br/>
      </w:r>
      <w:r>
        <w:rPr>
          <w:rFonts w:hint="eastAsia"/>
        </w:rPr>
        <w:t>　　图表 轴承钢管重点企业（二）经营情况分析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企业轴承钢管型号、规格</w:t>
      </w:r>
      <w:r>
        <w:rPr>
          <w:rFonts w:hint="eastAsia"/>
        </w:rPr>
        <w:br/>
      </w:r>
      <w:r>
        <w:rPr>
          <w:rFonts w:hint="eastAsia"/>
        </w:rPr>
        <w:t>　　图表 轴承钢管重点企业（三）经营情况分析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轴承钢管优势</w:t>
      </w:r>
      <w:r>
        <w:rPr>
          <w:rFonts w:hint="eastAsia"/>
        </w:rPr>
        <w:br/>
      </w:r>
      <w:r>
        <w:rPr>
          <w:rFonts w:hint="eastAsia"/>
        </w:rPr>
        <w:t>　　图表 轴承钢管劣势</w:t>
      </w:r>
      <w:r>
        <w:rPr>
          <w:rFonts w:hint="eastAsia"/>
        </w:rPr>
        <w:br/>
      </w:r>
      <w:r>
        <w:rPr>
          <w:rFonts w:hint="eastAsia"/>
        </w:rPr>
        <w:t>　　图表 轴承钢管机会</w:t>
      </w:r>
      <w:r>
        <w:rPr>
          <w:rFonts w:hint="eastAsia"/>
        </w:rPr>
        <w:br/>
      </w:r>
      <w:r>
        <w:rPr>
          <w:rFonts w:hint="eastAsia"/>
        </w:rPr>
        <w:t>　　图表 轴承钢管威胁</w:t>
      </w:r>
      <w:r>
        <w:rPr>
          <w:rFonts w:hint="eastAsia"/>
        </w:rPr>
        <w:br/>
      </w:r>
      <w:r>
        <w:rPr>
          <w:rFonts w:hint="eastAsia"/>
        </w:rPr>
        <w:t>　　图表 进入轴承钢管行业壁垒</w:t>
      </w:r>
      <w:r>
        <w:rPr>
          <w:rFonts w:hint="eastAsia"/>
        </w:rPr>
        <w:br/>
      </w:r>
      <w:r>
        <w:rPr>
          <w:rFonts w:hint="eastAsia"/>
        </w:rPr>
        <w:t>　　图表 轴承钢管投资、并购情况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2025-2031年中国轴承钢管市场规模预测</w:t>
      </w:r>
      <w:r>
        <w:rPr>
          <w:rFonts w:hint="eastAsia"/>
        </w:rPr>
        <w:br/>
      </w:r>
      <w:r>
        <w:rPr>
          <w:rFonts w:hint="eastAsia"/>
        </w:rPr>
        <w:t>　　图表 轴承钢管行业准入条件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071695da046b8" w:history="1">
        <w:r>
          <w:rPr>
            <w:rStyle w:val="Hyperlink"/>
          </w:rPr>
          <w:t>2025-2031年中国轴承钢管行业现状研究及发展趋势分析报告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071695da046b8" w:history="1">
        <w:r>
          <w:rPr>
            <w:rStyle w:val="Hyperlink"/>
          </w:rPr>
          <w:t>https://www.20087.com/5/97/ZhouChengGangGuanHangYeYanJiuBaoGao.html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热点：轴承钢管尺寸规格表、轴承钢管专业厂家、轴承钢管多少钱一吨、轴承钢管尺寸规格表、钢管有多少型号规格、轴承钢管厂家、钢丝轴承、轴承钢管多少钱一吨、轴承钢材质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4cd4c8ea248ed" w:history="1">
      <w:r>
        <w:rPr>
          <w:rStyle w:val="Hyperlink"/>
        </w:rPr>
        <w:t>2025-2031年中国轴承钢管行业现状研究及发展趋势分析报告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uChengGangGuanHangYeYanJiuBaoGao.html" TargetMode="External" Id="R786071695da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uChengGangGuanHangYeYanJiuBaoGao.html" TargetMode="External" Id="R65e4cd4c8ea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2024-11-18T01:14:00Z</dcterms:created>
  <dcterms:modified xsi:type="dcterms:W3CDTF">2024-11-18T02:14:00Z</dcterms:modified>
  <dc:subject>2025-2031年中国轴承钢管行业现状研究及发展趋势分析报告</dc:subject>
  <dc:title>2025-2031年中国轴承钢管行业现状研究及发展趋势分析报告</dc:title>
  <cp:keywords>2025-2031年中国轴承钢管行业现状研究及发展趋势分析报告</cp:keywords>
  <dc:description>2025-2031年中国轴承钢管行业现状研究及发展趋势分析报告</dc:description>
</cp:coreProperties>
</file>