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bb7cba58846f9" w:history="1">
              <w:r>
                <w:rPr>
                  <w:rStyle w:val="Hyperlink"/>
                </w:rPr>
                <w:t>中国轻钢组合房行业调查分析及市场前景预测报告（2024-2030年）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bb7cba58846f9" w:history="1">
              <w:r>
                <w:rPr>
                  <w:rStyle w:val="Hyperlink"/>
                </w:rPr>
                <w:t>中国轻钢组合房行业调查分析及市场前景预测报告（2024-2030年）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bb7cba58846f9" w:history="1">
                <w:r>
                  <w:rPr>
                    <w:rStyle w:val="Hyperlink"/>
                  </w:rPr>
                  <w:t>https://www.20087.com/5/67/QingGangZuHeFangHangYeXianZhuang.html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组合房是一种采用轻型钢结构体系建造的模块化住宅或商业建筑，因其施工速度快、成本相对较低且易于搬迁而受到欢迎。近年来，随着装配式建筑技术的进步和人们对快速建造需求的增加，轻钢组合房市场迅速成长。目前，轻钢组合房不仅限于临时住所或办公空间，还被广泛应用于永久住宅、学校、医院等多种用途。新材料的应用以及建筑信息模型(BIM)等数字化工具的引入，提高了轻钢组合房的质量和灵活性。</w:t>
      </w:r>
      <w:r>
        <w:rPr>
          <w:rFonts w:hint="eastAsia"/>
        </w:rPr>
        <w:br/>
      </w:r>
      <w:r>
        <w:rPr>
          <w:rFonts w:hint="eastAsia"/>
        </w:rPr>
        <w:t>　　未来，轻钢组合房行业预计将保持强劲的增长势头。一方面，随着绿色建筑理念的普及和技术的成熟，更加环保和节能的轻钢组合房将受到市场青睐；另一方面，随着城镇化进程的加速，对快速建造解决方案的需求将持续增长。此外，随着人工智能(AI)和机器人技术的发展，轻钢组合房的生产将更加自动化，进一步降低成本并提高效率。</w:t>
      </w:r>
      <w:r>
        <w:rPr>
          <w:rFonts w:hint="eastAsia"/>
        </w:rPr>
        <w:br/>
      </w:r>
      <w:r>
        <w:rPr>
          <w:rFonts w:hint="eastAsia"/>
        </w:rPr>
        <w:t>　　《</w:t>
      </w:r>
      <w:hyperlink r:id="Re7bbb7cba58846f9" w:history="1">
        <w:r>
          <w:rPr>
            <w:rStyle w:val="Hyperlink"/>
          </w:rPr>
          <w:t>中国轻钢组合房行业调查分析及市场前景预测报告（2024-2030年）</w:t>
        </w:r>
      </w:hyperlink>
      <w:r>
        <w:rPr>
          <w:rFonts w:hint="eastAsia"/>
        </w:rPr>
        <w:t>》全面分析了轻钢组合房行业的市场规模、需求和价格趋势，探讨了产业链结构及其发展变化。轻钢组合房报告详尽阐述了行业现状，对未来轻钢组合房市场前景和发展趋势进行了科学预测。同时，轻钢组合房报告还深入剖析了细分市场的竞争格局，重点评估了行业领先企业的竞争实力、市场集中度及品牌影响力。轻钢组合房报告以专业、科学的视角，为投资者揭示了轻钢组合房行业的投资空间和方向，是投资者、研究机构及政府决策层了解行业发展趋势、制定相关策略的重要参考。</w:t>
      </w:r>
      <w:r>
        <w:rPr>
          <w:rFonts w:hint="eastAsia"/>
        </w:rPr>
        <w:br/>
      </w:r>
      <w:r>
        <w:rPr>
          <w:rFonts w:hint="eastAsia"/>
        </w:rPr>
        <w:br/>
      </w:r>
      <w:r>
        <w:rPr>
          <w:rFonts w:hint="eastAsia"/>
        </w:rPr>
        <w:t>第一部分 产业运行现状</w:t>
      </w:r>
      <w:r>
        <w:rPr>
          <w:rFonts w:hint="eastAsia"/>
        </w:rPr>
        <w:br/>
      </w:r>
      <w:r>
        <w:rPr>
          <w:rFonts w:hint="eastAsia"/>
        </w:rPr>
        <w:t>第一章 轻钢组合房市场发展概况</w:t>
      </w:r>
      <w:r>
        <w:rPr>
          <w:rFonts w:hint="eastAsia"/>
        </w:rPr>
        <w:br/>
      </w:r>
      <w:r>
        <w:rPr>
          <w:rFonts w:hint="eastAsia"/>
        </w:rPr>
        <w:t>　　第一节 轻钢组合房市场及产品介绍</w:t>
      </w:r>
      <w:r>
        <w:rPr>
          <w:rFonts w:hint="eastAsia"/>
        </w:rPr>
        <w:br/>
      </w:r>
      <w:r>
        <w:rPr>
          <w:rFonts w:hint="eastAsia"/>
        </w:rPr>
        <w:t>　　第二节 2024年轻钢组合房市场发展概况</w:t>
      </w:r>
      <w:r>
        <w:rPr>
          <w:rFonts w:hint="eastAsia"/>
        </w:rPr>
        <w:br/>
      </w:r>
      <w:r>
        <w:rPr>
          <w:rFonts w:hint="eastAsia"/>
        </w:rPr>
        <w:t>　　第三节 轻钢组合房市场相关政策法规</w:t>
      </w:r>
      <w:r>
        <w:rPr>
          <w:rFonts w:hint="eastAsia"/>
        </w:rPr>
        <w:br/>
      </w:r>
      <w:r>
        <w:rPr>
          <w:rFonts w:hint="eastAsia"/>
        </w:rPr>
        <w:t>　　第四节 轻钢组合房行业发展环境分析</w:t>
      </w:r>
      <w:r>
        <w:rPr>
          <w:rFonts w:hint="eastAsia"/>
        </w:rPr>
        <w:br/>
      </w:r>
      <w:r>
        <w:rPr>
          <w:rFonts w:hint="eastAsia"/>
        </w:rPr>
        <w:t>　　第五节 轻钢组合房行业发展存在问题及建议</w:t>
      </w:r>
      <w:r>
        <w:rPr>
          <w:rFonts w:hint="eastAsia"/>
        </w:rPr>
        <w:br/>
      </w:r>
      <w:r>
        <w:rPr>
          <w:rFonts w:hint="eastAsia"/>
        </w:rPr>
        <w:t>　　第六节 2024-2030年轻钢组合房市场趋势预测分析</w:t>
      </w:r>
      <w:r>
        <w:rPr>
          <w:rFonts w:hint="eastAsia"/>
        </w:rPr>
        <w:br/>
      </w:r>
      <w:r>
        <w:rPr>
          <w:rFonts w:hint="eastAsia"/>
        </w:rPr>
        <w:t>　　第七节 行业技术水平</w:t>
      </w:r>
      <w:r>
        <w:rPr>
          <w:rFonts w:hint="eastAsia"/>
        </w:rPr>
        <w:br/>
      </w:r>
      <w:r>
        <w:rPr>
          <w:rFonts w:hint="eastAsia"/>
        </w:rPr>
        <w:t>　　第八节 市场推广在轻钢组合房行业的重要性</w:t>
      </w:r>
      <w:r>
        <w:rPr>
          <w:rFonts w:hint="eastAsia"/>
        </w:rPr>
        <w:br/>
      </w:r>
      <w:r>
        <w:rPr>
          <w:rFonts w:hint="eastAsia"/>
        </w:rPr>
        <w:br/>
      </w:r>
      <w:r>
        <w:rPr>
          <w:rFonts w:hint="eastAsia"/>
        </w:rPr>
        <w:t>第二章 轻钢组合房市场容量/市场规模分析</w:t>
      </w:r>
      <w:r>
        <w:rPr>
          <w:rFonts w:hint="eastAsia"/>
        </w:rPr>
        <w:br/>
      </w:r>
      <w:r>
        <w:rPr>
          <w:rFonts w:hint="eastAsia"/>
        </w:rPr>
        <w:t>　　第一节 2018-2023年轻钢组合房市场容量/市场规模统计</w:t>
      </w:r>
      <w:r>
        <w:rPr>
          <w:rFonts w:hint="eastAsia"/>
        </w:rPr>
        <w:br/>
      </w:r>
      <w:r>
        <w:rPr>
          <w:rFonts w:hint="eastAsia"/>
        </w:rPr>
        <w:t>　　第二节 轻钢组合房下游应用市场结构</w:t>
      </w:r>
      <w:r>
        <w:rPr>
          <w:rFonts w:hint="eastAsia"/>
        </w:rPr>
        <w:br/>
      </w:r>
      <w:r>
        <w:rPr>
          <w:rFonts w:hint="eastAsia"/>
        </w:rPr>
        <w:t>　　第三节 影响轻钢组合房市场容量/市场规模增长的因素</w:t>
      </w:r>
      <w:r>
        <w:rPr>
          <w:rFonts w:hint="eastAsia"/>
        </w:rPr>
        <w:br/>
      </w:r>
      <w:r>
        <w:rPr>
          <w:rFonts w:hint="eastAsia"/>
        </w:rPr>
        <w:t>　　第四节 2024-2030年我国轻钢组合房市场容量/市场规模预测</w:t>
      </w:r>
      <w:r>
        <w:rPr>
          <w:rFonts w:hint="eastAsia"/>
        </w:rPr>
        <w:br/>
      </w:r>
      <w:r>
        <w:rPr>
          <w:rFonts w:hint="eastAsia"/>
        </w:rPr>
        <w:br/>
      </w:r>
      <w:r>
        <w:rPr>
          <w:rFonts w:hint="eastAsia"/>
        </w:rPr>
        <w:t>第二部分 行业营销策略</w:t>
      </w:r>
      <w:r>
        <w:rPr>
          <w:rFonts w:hint="eastAsia"/>
        </w:rPr>
        <w:br/>
      </w:r>
      <w:r>
        <w:rPr>
          <w:rFonts w:hint="eastAsia"/>
        </w:rPr>
        <w:t>第三章 轻钢组合房市场推广策略研究</w:t>
      </w:r>
      <w:r>
        <w:rPr>
          <w:rFonts w:hint="eastAsia"/>
        </w:rPr>
        <w:br/>
      </w:r>
      <w:r>
        <w:rPr>
          <w:rFonts w:hint="eastAsia"/>
        </w:rPr>
        <w:t>　　第一节 轻钢组合房行业新品推广模式研究</w:t>
      </w:r>
      <w:r>
        <w:rPr>
          <w:rFonts w:hint="eastAsia"/>
        </w:rPr>
        <w:br/>
      </w:r>
      <w:r>
        <w:rPr>
          <w:rFonts w:hint="eastAsia"/>
        </w:rPr>
        <w:t>　　第二节 轻钢组合房市场终端产品发布特点</w:t>
      </w:r>
      <w:r>
        <w:rPr>
          <w:rFonts w:hint="eastAsia"/>
        </w:rPr>
        <w:br/>
      </w:r>
      <w:r>
        <w:rPr>
          <w:rFonts w:hint="eastAsia"/>
        </w:rPr>
        <w:t>　　第三节 轻钢组合房市场中间商、代理商参与机制</w:t>
      </w:r>
      <w:r>
        <w:rPr>
          <w:rFonts w:hint="eastAsia"/>
        </w:rPr>
        <w:br/>
      </w:r>
      <w:r>
        <w:rPr>
          <w:rFonts w:hint="eastAsia"/>
        </w:rPr>
        <w:t>　　第四节 轻钢组合房市场网络推广策略研究</w:t>
      </w:r>
      <w:r>
        <w:rPr>
          <w:rFonts w:hint="eastAsia"/>
        </w:rPr>
        <w:br/>
      </w:r>
      <w:r>
        <w:rPr>
          <w:rFonts w:hint="eastAsia"/>
        </w:rPr>
        <w:t>　　第五节 轻钢组合房市场广告宣传策略</w:t>
      </w:r>
      <w:r>
        <w:rPr>
          <w:rFonts w:hint="eastAsia"/>
        </w:rPr>
        <w:br/>
      </w:r>
      <w:r>
        <w:rPr>
          <w:rFonts w:hint="eastAsia"/>
        </w:rPr>
        <w:t>　　第六节 轻钢组合房市场推广与配套供货渠道建立</w:t>
      </w:r>
      <w:r>
        <w:rPr>
          <w:rFonts w:hint="eastAsia"/>
        </w:rPr>
        <w:br/>
      </w:r>
      <w:r>
        <w:rPr>
          <w:rFonts w:hint="eastAsia"/>
        </w:rPr>
        <w:t>　　第七节 轻钢组合房新产品推广常见问题</w:t>
      </w:r>
      <w:r>
        <w:rPr>
          <w:rFonts w:hint="eastAsia"/>
        </w:rPr>
        <w:br/>
      </w:r>
      <w:r>
        <w:rPr>
          <w:rFonts w:hint="eastAsia"/>
        </w:rPr>
        <w:t>　　第八节 模式在轻钢组合房推广过程中的应用</w:t>
      </w:r>
      <w:r>
        <w:rPr>
          <w:rFonts w:hint="eastAsia"/>
        </w:rPr>
        <w:br/>
      </w:r>
      <w:r>
        <w:rPr>
          <w:rFonts w:hint="eastAsia"/>
        </w:rPr>
        <w:br/>
      </w:r>
      <w:r>
        <w:rPr>
          <w:rFonts w:hint="eastAsia"/>
        </w:rPr>
        <w:t>第四章 轻钢组合房盈利模式研究</w:t>
      </w:r>
      <w:r>
        <w:rPr>
          <w:rFonts w:hint="eastAsia"/>
        </w:rPr>
        <w:br/>
      </w:r>
      <w:r>
        <w:rPr>
          <w:rFonts w:hint="eastAsia"/>
        </w:rPr>
        <w:t>　　第一节 轻钢组合房市场盈利模式的分类</w:t>
      </w:r>
      <w:r>
        <w:rPr>
          <w:rFonts w:hint="eastAsia"/>
        </w:rPr>
        <w:br/>
      </w:r>
      <w:r>
        <w:rPr>
          <w:rFonts w:hint="eastAsia"/>
        </w:rPr>
        <w:t>　　第二节 轻钢组合房生产企业的盈利模式研究</w:t>
      </w:r>
      <w:r>
        <w:rPr>
          <w:rFonts w:hint="eastAsia"/>
        </w:rPr>
        <w:br/>
      </w:r>
      <w:r>
        <w:rPr>
          <w:rFonts w:hint="eastAsia"/>
        </w:rPr>
        <w:t>　　第三节 轻钢组合房经销代理商盈利模式研究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第三部分 行业渠道分析</w:t>
      </w:r>
      <w:r>
        <w:rPr>
          <w:rFonts w:hint="eastAsia"/>
        </w:rPr>
        <w:br/>
      </w:r>
      <w:r>
        <w:rPr>
          <w:rFonts w:hint="eastAsia"/>
        </w:rPr>
        <w:t>第五章 轻钢组合房营销渠道建立策略</w:t>
      </w:r>
      <w:r>
        <w:rPr>
          <w:rFonts w:hint="eastAsia"/>
        </w:rPr>
        <w:br/>
      </w:r>
      <w:r>
        <w:rPr>
          <w:rFonts w:hint="eastAsia"/>
        </w:rPr>
        <w:t>　　第一节 轻钢组合房市场营销渠道结构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轻钢组合房市场伙伴型渠道研究</w:t>
      </w:r>
      <w:r>
        <w:rPr>
          <w:rFonts w:hint="eastAsia"/>
        </w:rPr>
        <w:br/>
      </w:r>
      <w:r>
        <w:rPr>
          <w:rFonts w:hint="eastAsia"/>
        </w:rPr>
        <w:t>　　第三节 轻钢组合房市场直接分销渠道与间接分销渠道管理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轻钢组合房市场客户群研究与渠道匹配分析</w:t>
      </w:r>
      <w:r>
        <w:rPr>
          <w:rFonts w:hint="eastAsia"/>
        </w:rPr>
        <w:br/>
      </w:r>
      <w:r>
        <w:rPr>
          <w:rFonts w:hint="eastAsia"/>
        </w:rPr>
        <w:t>　　第一节 轻钢组合房主要客户群消费特征分析</w:t>
      </w:r>
      <w:r>
        <w:rPr>
          <w:rFonts w:hint="eastAsia"/>
        </w:rPr>
        <w:br/>
      </w:r>
      <w:r>
        <w:rPr>
          <w:rFonts w:hint="eastAsia"/>
        </w:rPr>
        <w:t>　　第二节 轻钢组合房主要销售渠道客户群稳定性分析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轻钢组合房市场客户群消费趋势与营销渠道发展方向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宁波市鄞州巨建轻钢活动房有限公司</w:t>
      </w:r>
      <w:r>
        <w:rPr>
          <w:rFonts w:hint="eastAsia"/>
        </w:rPr>
        <w:br/>
      </w:r>
      <w:r>
        <w:rPr>
          <w:rFonts w:hint="eastAsia"/>
        </w:rPr>
        <w:t>　　　　一、企业介绍与轻钢组合房相关业务</w:t>
      </w:r>
      <w:r>
        <w:rPr>
          <w:rFonts w:hint="eastAsia"/>
        </w:rPr>
        <w:br/>
      </w:r>
      <w:r>
        <w:rPr>
          <w:rFonts w:hint="eastAsia"/>
        </w:rPr>
        <w:t>　　　　二、产销统计数据</w:t>
      </w:r>
      <w:r>
        <w:rPr>
          <w:rFonts w:hint="eastAsia"/>
        </w:rPr>
        <w:br/>
      </w:r>
      <w:r>
        <w:rPr>
          <w:rFonts w:hint="eastAsia"/>
        </w:rPr>
        <w:t>　　　　三、企业轻钢组合房市场推广策略与渠道管理</w:t>
      </w:r>
      <w:r>
        <w:rPr>
          <w:rFonts w:hint="eastAsia"/>
        </w:rPr>
        <w:br/>
      </w:r>
      <w:r>
        <w:rPr>
          <w:rFonts w:hint="eastAsia"/>
        </w:rPr>
        <w:t>　　　　四、轻钢组合房营销体系布局与商务政策设计分析</w:t>
      </w:r>
      <w:r>
        <w:rPr>
          <w:rFonts w:hint="eastAsia"/>
        </w:rPr>
        <w:br/>
      </w:r>
      <w:r>
        <w:rPr>
          <w:rFonts w:hint="eastAsia"/>
        </w:rPr>
        <w:t>　　第二节 长沙大力神新材料有限公司</w:t>
      </w:r>
      <w:r>
        <w:rPr>
          <w:rFonts w:hint="eastAsia"/>
        </w:rPr>
        <w:br/>
      </w:r>
      <w:r>
        <w:rPr>
          <w:rFonts w:hint="eastAsia"/>
        </w:rPr>
        <w:t>　　　　一、企业介绍与轻钢组合房相关业务</w:t>
      </w:r>
      <w:r>
        <w:rPr>
          <w:rFonts w:hint="eastAsia"/>
        </w:rPr>
        <w:br/>
      </w:r>
      <w:r>
        <w:rPr>
          <w:rFonts w:hint="eastAsia"/>
        </w:rPr>
        <w:t>　　　　二、经营情况分析</w:t>
      </w:r>
      <w:r>
        <w:rPr>
          <w:rFonts w:hint="eastAsia"/>
        </w:rPr>
        <w:br/>
      </w:r>
      <w:r>
        <w:rPr>
          <w:rFonts w:hint="eastAsia"/>
        </w:rPr>
        <w:t>　　　　三、企业轻钢组合房市场推广策略与渠道管理</w:t>
      </w:r>
      <w:r>
        <w:rPr>
          <w:rFonts w:hint="eastAsia"/>
        </w:rPr>
        <w:br/>
      </w:r>
      <w:r>
        <w:rPr>
          <w:rFonts w:hint="eastAsia"/>
        </w:rPr>
        <w:t>　　　　四、轻钢组合房营销体系布局与商务政策设计分析</w:t>
      </w:r>
      <w:r>
        <w:rPr>
          <w:rFonts w:hint="eastAsia"/>
        </w:rPr>
        <w:br/>
      </w:r>
      <w:r>
        <w:rPr>
          <w:rFonts w:hint="eastAsia"/>
        </w:rPr>
        <w:t>　　第三节 贵州中久兴轻钢活动板房有限公司</w:t>
      </w:r>
      <w:r>
        <w:rPr>
          <w:rFonts w:hint="eastAsia"/>
        </w:rPr>
        <w:br/>
      </w:r>
      <w:r>
        <w:rPr>
          <w:rFonts w:hint="eastAsia"/>
        </w:rPr>
        <w:t>　　　　一、企业介绍与轻钢组合房相关业务</w:t>
      </w:r>
      <w:r>
        <w:rPr>
          <w:rFonts w:hint="eastAsia"/>
        </w:rPr>
        <w:br/>
      </w:r>
      <w:r>
        <w:rPr>
          <w:rFonts w:hint="eastAsia"/>
        </w:rPr>
        <w:t>　　　　二、产销统计数据</w:t>
      </w:r>
      <w:r>
        <w:rPr>
          <w:rFonts w:hint="eastAsia"/>
        </w:rPr>
        <w:br/>
      </w:r>
      <w:r>
        <w:rPr>
          <w:rFonts w:hint="eastAsia"/>
        </w:rPr>
        <w:t>　　　　三、企业轻钢组合房市场推广策略与渠道管理</w:t>
      </w:r>
      <w:r>
        <w:rPr>
          <w:rFonts w:hint="eastAsia"/>
        </w:rPr>
        <w:br/>
      </w:r>
      <w:r>
        <w:rPr>
          <w:rFonts w:hint="eastAsia"/>
        </w:rPr>
        <w:t>　　　　四、轻钢组合房营销体系布局与商务政策设计分析</w:t>
      </w:r>
      <w:r>
        <w:rPr>
          <w:rFonts w:hint="eastAsia"/>
        </w:rPr>
        <w:br/>
      </w:r>
      <w:r>
        <w:rPr>
          <w:rFonts w:hint="eastAsia"/>
        </w:rPr>
        <w:t>　　第四节 湖南伟丰轻钢结构活动房屋有限公司</w:t>
      </w:r>
      <w:r>
        <w:rPr>
          <w:rFonts w:hint="eastAsia"/>
        </w:rPr>
        <w:br/>
      </w:r>
      <w:r>
        <w:rPr>
          <w:rFonts w:hint="eastAsia"/>
        </w:rPr>
        <w:t>　　　　一、企业介绍与轻钢组合房相关业务</w:t>
      </w:r>
      <w:r>
        <w:rPr>
          <w:rFonts w:hint="eastAsia"/>
        </w:rPr>
        <w:br/>
      </w:r>
      <w:r>
        <w:rPr>
          <w:rFonts w:hint="eastAsia"/>
        </w:rPr>
        <w:t>　　　　二、产销统计数据</w:t>
      </w:r>
      <w:r>
        <w:rPr>
          <w:rFonts w:hint="eastAsia"/>
        </w:rPr>
        <w:br/>
      </w:r>
      <w:r>
        <w:rPr>
          <w:rFonts w:hint="eastAsia"/>
        </w:rPr>
        <w:t>　　　　三、企业轻钢组合房市场推广策略与渠道管理</w:t>
      </w:r>
      <w:r>
        <w:rPr>
          <w:rFonts w:hint="eastAsia"/>
        </w:rPr>
        <w:br/>
      </w:r>
      <w:r>
        <w:rPr>
          <w:rFonts w:hint="eastAsia"/>
        </w:rPr>
        <w:t>　　　　四、轻钢组合房营销体系布局与商务政策设计分析</w:t>
      </w:r>
      <w:r>
        <w:rPr>
          <w:rFonts w:hint="eastAsia"/>
        </w:rPr>
        <w:br/>
      </w:r>
      <w:r>
        <w:rPr>
          <w:rFonts w:hint="eastAsia"/>
        </w:rPr>
        <w:t>　　第五节 中智.林.　盐城市避风港活动房有限公司</w:t>
      </w:r>
      <w:r>
        <w:rPr>
          <w:rFonts w:hint="eastAsia"/>
        </w:rPr>
        <w:br/>
      </w:r>
      <w:r>
        <w:rPr>
          <w:rFonts w:hint="eastAsia"/>
        </w:rPr>
        <w:t>　　　　一、企业介绍与轻钢组合房相关业务</w:t>
      </w:r>
      <w:r>
        <w:rPr>
          <w:rFonts w:hint="eastAsia"/>
        </w:rPr>
        <w:br/>
      </w:r>
      <w:r>
        <w:rPr>
          <w:rFonts w:hint="eastAsia"/>
        </w:rPr>
        <w:t>　　　　二、产销统计数据</w:t>
      </w:r>
      <w:r>
        <w:rPr>
          <w:rFonts w:hint="eastAsia"/>
        </w:rPr>
        <w:br/>
      </w:r>
      <w:r>
        <w:rPr>
          <w:rFonts w:hint="eastAsia"/>
        </w:rPr>
        <w:t>　　　　三、企业轻钢组合房市场推广策略与渠道管理</w:t>
      </w:r>
      <w:r>
        <w:rPr>
          <w:rFonts w:hint="eastAsia"/>
        </w:rPr>
        <w:br/>
      </w:r>
      <w:r>
        <w:rPr>
          <w:rFonts w:hint="eastAsia"/>
        </w:rPr>
        <w:t>　　　　四、轻钢组合房营销体系布局与商务政策设计分析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bb7cba58846f9" w:history="1">
        <w:r>
          <w:rPr>
            <w:rStyle w:val="Hyperlink"/>
          </w:rPr>
          <w:t>中国轻钢组合房行业调查分析及市场前景预测报告（2024-2030年）</w:t>
        </w:r>
      </w:hyperlink>
      <w:r>
        <w:rPr>
          <w:color w:val="C00000"/>
        </w:rPr>
        <w:t>》，报告编号：</w:t>
      </w:r>
      <w:r>
        <w:rPr>
          <w:rFonts w:hint="eastAsia"/>
          <w:color w:val="C00000"/>
        </w:rPr>
        <w:t>1976675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bb7cba58846f9" w:history="1">
        <w:r>
          <w:rPr>
            <w:rStyle w:val="Hyperlink"/>
          </w:rPr>
          <w:t>https://www.20087.com/5/67/QingGangZuHeFangHangYeXianZhuang.html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2062a176645ec" w:history="1">
      <w:r>
        <w:rPr>
          <w:rStyle w:val="Hyperlink"/>
        </w:rPr>
        <w:t>中国轻钢组合房行业调查分析及市场前景预测报告（2024-2030年）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ngGangZuHeFangHangYeXianZhuang.html" TargetMode="External" Id="Re7bbb7cba58846f9" /></Relationships>
</file>

<file path=word/_rels/header2.xml.rels>&#65279;<?xml version="1.0" encoding="utf-8"?><Relationships xmlns="http://schemas.openxmlformats.org/package/2006/relationships"><Relationship Type="http://schemas.openxmlformats.org/officeDocument/2006/relationships/hyperlink" Target="https://www.20087.com/5/67/QingGangZuHeFangHangYeXianZhuang.html" TargetMode="External" Id="R7d22062a1766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2023-09-24T05:38:00Z</dcterms:created>
  <dcterms:modified xsi:type="dcterms:W3CDTF">2023-09-24T06:38:00Z</dcterms:modified>
  <dc:subject>中国轻钢组合房行业调查分析及市场前景预测报告（2024-2030年）</dc:subject>
  <dc:title>中国轻钢组合房行业调查分析及市场前景预测报告（2024-2030年）</dc:title>
  <cp:keywords>中国轻钢组合房行业调查分析及市场前景预测报告（2024-2030年）</cp:keywords>
  <dc:description>中国轻钢组合房行业调查分析及市场前景预测报告（2024-2030年）</dc:description>
</cp:coreProperties>
</file>