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b42493217478b" w:history="1">
              <w:r>
                <w:rPr>
                  <w:rStyle w:val="Hyperlink"/>
                </w:rPr>
                <w:t>2025-2031年中国竹地板市场深度调查分析及发展趋势研究报告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b42493217478b" w:history="1">
              <w:r>
                <w:rPr>
                  <w:rStyle w:val="Hyperlink"/>
                </w:rPr>
                <w:t>2025-2031年中国竹地板市场深度调查分析及发展趋势研究报告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b42493217478b" w:history="1">
                <w:r>
                  <w:rPr>
                    <w:rStyle w:val="Hyperlink"/>
                  </w:rPr>
                  <w:t>https://www.20087.com/6/77/ZhuDiBanShiChangXingQingFenXiYuQ.html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绿色环保建材，因其美观、耐用、易维护等特点受到市场的青睐。近年来，随着可持续发展理念的普及和技术的进步，竹地板的质量和性能不断提升，其在国内外市场上的认可度也在不断提高。竹地板不仅可以替代传统木地板，而且具有更好的稳定性和环保性。此外，随着生产工艺的改进，竹地板的颜色和纹理也更加丰富多样，满足了消费者的不同审美需求。</w:t>
      </w:r>
      <w:r>
        <w:rPr>
          <w:rFonts w:hint="eastAsia"/>
        </w:rPr>
        <w:br/>
      </w:r>
      <w:r>
        <w:rPr>
          <w:rFonts w:hint="eastAsia"/>
        </w:rPr>
        <w:t>　　未来，竹地板行业的发展将更加注重可持续性和产品创新。一方面，随着消费者对环保建材需求的增加，竹地板将因其可再生和低碳的特点而受到更多关注。另一方面，通过技术创新，竹地板将拥有更多样化的表面处理技术，以适应不同的装修风格。此外，随着竹材资源的合理利用和产业链的完善，竹地板的成本将得到有效控制，进一步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b42493217478b" w:history="1">
        <w:r>
          <w:rPr>
            <w:rStyle w:val="Hyperlink"/>
          </w:rPr>
          <w:t>2025-2031年中国竹地板市场深度调查分析及发展趋势研究报告</w:t>
        </w:r>
      </w:hyperlink>
      <w:r>
        <w:rPr>
          <w:rFonts w:hint="eastAsia"/>
        </w:rPr>
        <w:t>》依托权威机构及相关协会的数据资料，全面解析了竹地板行业现状、市场需求及市场规模，系统梳理了竹地板产业链结构、价格趋势及各细分市场动态。报告对竹地板市场前景与发展趋势进行了科学预测，重点分析了品牌竞争格局、市场集中度及主要企业的经营表现。同时，通过SWOT分析揭示了竹地板行业面临的机遇与风险，为竹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竹地板行业发展概述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一、竹地板定义</w:t>
      </w:r>
      <w:r>
        <w:rPr>
          <w:rFonts w:hint="eastAsia"/>
        </w:rPr>
        <w:br/>
      </w:r>
      <w:r>
        <w:rPr>
          <w:rFonts w:hint="eastAsia"/>
        </w:rPr>
        <w:t>　　　　二、竹地板应用</w:t>
      </w:r>
      <w:r>
        <w:rPr>
          <w:rFonts w:hint="eastAsia"/>
        </w:rPr>
        <w:br/>
      </w:r>
      <w:r>
        <w:rPr>
          <w:rFonts w:hint="eastAsia"/>
        </w:rPr>
        <w:t>　　　　二、竹地板工艺</w:t>
      </w:r>
      <w:r>
        <w:rPr>
          <w:rFonts w:hint="eastAsia"/>
        </w:rPr>
        <w:br/>
      </w:r>
      <w:r>
        <w:rPr>
          <w:rFonts w:hint="eastAsia"/>
        </w:rPr>
        <w:t>　　第二节 竹地板行业发展概况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一、全球竹地板行业发展简述</w:t>
      </w:r>
      <w:r>
        <w:rPr>
          <w:rFonts w:hint="eastAsia"/>
        </w:rPr>
        <w:br/>
      </w:r>
      <w:r>
        <w:rPr>
          <w:rFonts w:hint="eastAsia"/>
        </w:rPr>
        <w:t>　　　　二、竹地板国内行业现状阐述</w:t>
      </w:r>
      <w:r>
        <w:rPr>
          <w:rFonts w:hint="eastAsia"/>
        </w:rPr>
        <w:br/>
      </w:r>
      <w:r>
        <w:rPr>
          <w:rFonts w:hint="eastAsia"/>
        </w:rPr>
        <w:t>　　第三节 竹地板行业市场现状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竹地板产品发展历程</w:t>
      </w:r>
      <w:r>
        <w:rPr>
          <w:rFonts w:hint="eastAsia"/>
        </w:rPr>
        <w:br/>
      </w:r>
      <w:r>
        <w:rPr>
          <w:rFonts w:hint="eastAsia"/>
        </w:rPr>
        <w:t>　　第五节 竹地板产品发展所处的阶段</w:t>
      </w:r>
      <w:r>
        <w:rPr>
          <w:rFonts w:hint="eastAsia"/>
        </w:rPr>
        <w:br/>
      </w:r>
      <w:r>
        <w:rPr>
          <w:rFonts w:hint="eastAsia"/>
        </w:rPr>
        <w:t>　　第六节 竹地板行业地位分析</w:t>
      </w:r>
      <w:r>
        <w:rPr>
          <w:rFonts w:hint="eastAsia"/>
        </w:rPr>
        <w:br/>
      </w:r>
      <w:r>
        <w:rPr>
          <w:rFonts w:hint="eastAsia"/>
        </w:rPr>
        <w:t>　　第七节 竹地板行业产业链分析</w:t>
      </w:r>
      <w:r>
        <w:rPr>
          <w:rFonts w:hint="eastAsia"/>
        </w:rPr>
        <w:br/>
      </w:r>
      <w:r>
        <w:rPr>
          <w:rFonts w:hint="eastAsia"/>
        </w:rPr>
        <w:t>　　第八节 竹地板行业国内与国外情况分析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2020-2025年竹地板市场发展分析</w:t>
      </w:r>
      <w:r>
        <w:rPr>
          <w:rFonts w:hint="eastAsia"/>
        </w:rPr>
        <w:br/>
      </w:r>
      <w:r>
        <w:rPr>
          <w:rFonts w:hint="eastAsia"/>
        </w:rPr>
        <w:t>　　　　一、国内竹地板生产综述</w:t>
      </w:r>
      <w:r>
        <w:rPr>
          <w:rFonts w:hint="eastAsia"/>
        </w:rPr>
        <w:br/>
      </w:r>
      <w:r>
        <w:rPr>
          <w:rFonts w:hint="eastAsia"/>
        </w:rPr>
        <w:t>　　　　二、竹地板市场发展的特点</w:t>
      </w:r>
      <w:r>
        <w:rPr>
          <w:rFonts w:hint="eastAsia"/>
        </w:rPr>
        <w:br/>
      </w:r>
      <w:r>
        <w:rPr>
          <w:rFonts w:hint="eastAsia"/>
        </w:rPr>
        <w:t>　　　　三、竹地板市场景气向好</w:t>
      </w:r>
      <w:r>
        <w:rPr>
          <w:rFonts w:hint="eastAsia"/>
        </w:rPr>
        <w:br/>
      </w:r>
      <w:r>
        <w:rPr>
          <w:rFonts w:hint="eastAsia"/>
        </w:rPr>
        <w:t>　　第二节 2020-2025年竹地板市场分析</w:t>
      </w:r>
      <w:r>
        <w:rPr>
          <w:rFonts w:hint="eastAsia"/>
        </w:rPr>
        <w:br/>
      </w:r>
      <w:r>
        <w:rPr>
          <w:rFonts w:hint="eastAsia"/>
        </w:rPr>
        <w:t>　　　　一、国外企业竹地板料发展的特点</w:t>
      </w:r>
      <w:r>
        <w:rPr>
          <w:rFonts w:hint="eastAsia"/>
        </w:rPr>
        <w:br/>
      </w:r>
      <w:r>
        <w:rPr>
          <w:rFonts w:hint="eastAsia"/>
        </w:rPr>
        <w:t>　　　　二、竹地板专用料供需分析</w:t>
      </w:r>
      <w:r>
        <w:rPr>
          <w:rFonts w:hint="eastAsia"/>
        </w:rPr>
        <w:br/>
      </w:r>
      <w:r>
        <w:rPr>
          <w:rFonts w:hint="eastAsia"/>
        </w:rPr>
        <w:t>　　　　三、竹地板专用料市场发展综述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2020-2025年竹地板市场发展中存在的问题及策略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一、竹地板市场发展面临的挑战及对策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二、提高竹地板整体竞争力的建议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三、加快竹地板发展的措施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竹地板行业外部环境分析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二、国内投资竹地板情况</w:t>
      </w:r>
      <w:r>
        <w:rPr>
          <w:rFonts w:hint="eastAsia"/>
        </w:rPr>
        <w:br/>
      </w:r>
      <w:r>
        <w:rPr>
          <w:rFonts w:hint="eastAsia"/>
        </w:rPr>
        <w:t>　　第二节 竹地板行业政策影响分析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竹地板产业上下游影响分析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一、竹地板行业上游影响分析</w:t>
      </w:r>
      <w:r>
        <w:rPr>
          <w:rFonts w:hint="eastAsia"/>
        </w:rPr>
        <w:br/>
      </w:r>
      <w:r>
        <w:rPr>
          <w:rFonts w:hint="eastAsia"/>
        </w:rPr>
        <w:t>　　　　二、竹地板行业下游影响分析</w:t>
      </w:r>
      <w:r>
        <w:rPr>
          <w:rFonts w:hint="eastAsia"/>
        </w:rPr>
        <w:br/>
      </w:r>
      <w:r>
        <w:rPr>
          <w:rFonts w:hint="eastAsia"/>
        </w:rPr>
        <w:t>　　第四节 竹地板行业的技术影响分析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一、竹地板行业技术现状分析</w:t>
      </w:r>
      <w:r>
        <w:rPr>
          <w:rFonts w:hint="eastAsia"/>
        </w:rPr>
        <w:br/>
      </w:r>
      <w:r>
        <w:rPr>
          <w:rFonts w:hint="eastAsia"/>
        </w:rPr>
        <w:t>　　　　二、竹地板行业技术发展趋势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竹地板行业经营和竞争分析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竹地板技术最新发展趋势分析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二、国内竹地板研发技术路径分析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竹地板行业市场分析及预测</w:t>
      </w:r>
      <w:r>
        <w:rPr>
          <w:rFonts w:hint="eastAsia"/>
        </w:rPr>
        <w:br/>
      </w:r>
      <w:r>
        <w:rPr>
          <w:rFonts w:hint="eastAsia"/>
        </w:rPr>
        <w:t>　　第一节 竹地板行业经营分析</w:t>
      </w:r>
      <w:r>
        <w:rPr>
          <w:rFonts w:hint="eastAsia"/>
        </w:rPr>
        <w:br/>
      </w:r>
      <w:r>
        <w:rPr>
          <w:rFonts w:hint="eastAsia"/>
        </w:rPr>
        <w:t>　　　　一、竹地板行业规模分析</w:t>
      </w:r>
      <w:r>
        <w:rPr>
          <w:rFonts w:hint="eastAsia"/>
        </w:rPr>
        <w:br/>
      </w:r>
      <w:r>
        <w:rPr>
          <w:rFonts w:hint="eastAsia"/>
        </w:rPr>
        <w:t>　　　　二、竹地板行业财务总体分析</w:t>
      </w:r>
      <w:r>
        <w:rPr>
          <w:rFonts w:hint="eastAsia"/>
        </w:rPr>
        <w:br/>
      </w:r>
      <w:r>
        <w:rPr>
          <w:rFonts w:hint="eastAsia"/>
        </w:rPr>
        <w:t>　　　　三、竹地板行业经营发展分析</w:t>
      </w:r>
      <w:r>
        <w:rPr>
          <w:rFonts w:hint="eastAsia"/>
        </w:rPr>
        <w:br/>
      </w:r>
      <w:r>
        <w:rPr>
          <w:rFonts w:hint="eastAsia"/>
        </w:rPr>
        <w:t>　　　　四、竹地板行业费用情况分析</w:t>
      </w:r>
      <w:r>
        <w:rPr>
          <w:rFonts w:hint="eastAsia"/>
        </w:rPr>
        <w:br/>
      </w:r>
      <w:r>
        <w:rPr>
          <w:rFonts w:hint="eastAsia"/>
        </w:rPr>
        <w:t>　　　　五、竹地板行业盈利能力分析</w:t>
      </w:r>
      <w:r>
        <w:rPr>
          <w:rFonts w:hint="eastAsia"/>
        </w:rPr>
        <w:br/>
      </w:r>
      <w:r>
        <w:rPr>
          <w:rFonts w:hint="eastAsia"/>
        </w:rPr>
        <w:t>　　第二节 竹地板行业生产分析</w:t>
      </w:r>
      <w:r>
        <w:rPr>
          <w:rFonts w:hint="eastAsia"/>
        </w:rPr>
        <w:br/>
      </w:r>
      <w:r>
        <w:rPr>
          <w:rFonts w:hint="eastAsia"/>
        </w:rPr>
        <w:t>　　　　一、竹地板生产规模及增长速度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二、竹地板市场竞争结构分析</w:t>
      </w:r>
      <w:r>
        <w:rPr>
          <w:rFonts w:hint="eastAsia"/>
        </w:rPr>
        <w:br/>
      </w:r>
      <w:r>
        <w:rPr>
          <w:rFonts w:hint="eastAsia"/>
        </w:rPr>
        <w:t>　　　　三、竹地板行业竞争特点分析</w:t>
      </w:r>
      <w:r>
        <w:rPr>
          <w:rFonts w:hint="eastAsia"/>
        </w:rPr>
        <w:br/>
      </w:r>
      <w:r>
        <w:rPr>
          <w:rFonts w:hint="eastAsia"/>
        </w:rPr>
        <w:t>　　　　四、竹地板生产情况预测</w:t>
      </w:r>
      <w:r>
        <w:rPr>
          <w:rFonts w:hint="eastAsia"/>
        </w:rPr>
        <w:br/>
      </w:r>
      <w:r>
        <w:rPr>
          <w:rFonts w:hint="eastAsia"/>
        </w:rPr>
        <w:t>　　第三节 竹地板企业特征分析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竹地板行业地区竞争格局分析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竹地板行业的集中度分析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竹地板行业的品牌竞争分析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竹地板行业需求与预测分析</w:t>
      </w:r>
      <w:r>
        <w:rPr>
          <w:rFonts w:hint="eastAsia"/>
        </w:rPr>
        <w:br/>
      </w:r>
      <w:r>
        <w:rPr>
          <w:rFonts w:hint="eastAsia"/>
        </w:rPr>
        <w:t>　　第一节 竹地板行业需求分析及预测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一、竹地板行业需求总量及增长速度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二、竹地板行业需求结构分析</w:t>
      </w:r>
      <w:r>
        <w:rPr>
          <w:rFonts w:hint="eastAsia"/>
        </w:rPr>
        <w:br/>
      </w:r>
      <w:r>
        <w:rPr>
          <w:rFonts w:hint="eastAsia"/>
        </w:rPr>
        <w:t>　　　　三、竹地板行业需求影响因素分析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四、竹地板行业未来需求预测分析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竹地板行业地区需求分析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竹地板行业细分市场需求分析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一、竹地板行业市场需求量情况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二、竹地板行业市场供求量情况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2025年我国竹地板行业发展现状分析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一、2025年竹地板产品技术变化特点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二、竹地板市场分析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江西飞宇竹业集团有限公司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江西省央海实业有限公司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2025-2031年竹地板行业竞争策略分析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二、2025-2031年竹地板行业竞争格局展望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竹地板行业投融资分析</w:t>
      </w:r>
      <w:r>
        <w:rPr>
          <w:rFonts w:hint="eastAsia"/>
        </w:rPr>
        <w:br/>
      </w:r>
      <w:r>
        <w:rPr>
          <w:rFonts w:hint="eastAsia"/>
        </w:rPr>
        <w:t>　　第一节 竹地板行业的SWOT分析</w:t>
      </w:r>
      <w:r>
        <w:rPr>
          <w:rFonts w:hint="eastAsia"/>
        </w:rPr>
        <w:br/>
      </w:r>
      <w:r>
        <w:rPr>
          <w:rFonts w:hint="eastAsia"/>
        </w:rPr>
        <w:t>　　第二节 竹地板行业国内企业投资状况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竹地板行业外资投资状况</w:t>
      </w:r>
      <w:r>
        <w:rPr>
          <w:rFonts w:hint="eastAsia"/>
        </w:rPr>
        <w:br/>
      </w:r>
      <w:r>
        <w:rPr>
          <w:rFonts w:hint="eastAsia"/>
        </w:rPr>
        <w:t>　　第四节 竹地板行业资本并购重组情况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竹地板行业投资特点分析</w:t>
      </w:r>
      <w:r>
        <w:rPr>
          <w:rFonts w:hint="eastAsia"/>
        </w:rPr>
        <w:br/>
      </w:r>
      <w:r>
        <w:rPr>
          <w:rFonts w:hint="eastAsia"/>
        </w:rPr>
        <w:t>　　第六节 竹地板行业融资分析</w:t>
      </w:r>
      <w:r>
        <w:rPr>
          <w:rFonts w:hint="eastAsia"/>
        </w:rPr>
        <w:br/>
      </w:r>
      <w:r>
        <w:rPr>
          <w:rFonts w:hint="eastAsia"/>
        </w:rPr>
        <w:t>　　第七节 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中国竹地板产业投资机会分析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竹地板行业投资效益分析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五、2025年竹地板行业投资的建议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(中智~林)2025-2031年竹地板行业投资风险及控制策略分析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二、2025-2031年中国竹地板产业投资规模分析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三、2025-2031年中国竹地板产业投资结构分析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竹地板市场产品构成图</w:t>
      </w:r>
      <w:r>
        <w:rPr>
          <w:rFonts w:hint="eastAsia"/>
        </w:rPr>
        <w:br/>
      </w:r>
      <w:r>
        <w:rPr>
          <w:rFonts w:hint="eastAsia"/>
        </w:rPr>
        <w:t>　　图表 竹地板市场生命周期示意图</w:t>
      </w:r>
      <w:r>
        <w:rPr>
          <w:rFonts w:hint="eastAsia"/>
        </w:rPr>
        <w:br/>
      </w:r>
      <w:r>
        <w:rPr>
          <w:rFonts w:hint="eastAsia"/>
        </w:rPr>
        <w:t>　　图表 竹地板市场产销规模对比</w:t>
      </w:r>
      <w:r>
        <w:rPr>
          <w:rFonts w:hint="eastAsia"/>
        </w:rPr>
        <w:br/>
      </w:r>
      <w:r>
        <w:rPr>
          <w:rFonts w:hint="eastAsia"/>
        </w:rPr>
        <w:t>　　图表 竹地板市场企业竞争格局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2020-2025年竹地板市场产品总产量统计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2020-2025年中国竹地板市场产品结构变化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竹地板市场原材料供给模式</w:t>
      </w:r>
      <w:r>
        <w:rPr>
          <w:rFonts w:hint="eastAsia"/>
        </w:rPr>
        <w:br/>
      </w:r>
      <w:r>
        <w:rPr>
          <w:rFonts w:hint="eastAsia"/>
        </w:rPr>
        <w:t>　　图表 竹地板市场下游消费市场构成图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竹地板市场企业市场占有率对比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b42493217478b" w:history="1">
        <w:r>
          <w:rPr>
            <w:rStyle w:val="Hyperlink"/>
          </w:rPr>
          <w:t>2025-2031年中国竹地板市场深度调查分析及发展趋势研究报告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b42493217478b" w:history="1">
        <w:r>
          <w:rPr>
            <w:rStyle w:val="Hyperlink"/>
          </w:rPr>
          <w:t>https://www.20087.com/6/77/ZhuDiBanShiChangXingQingFenXiYuQ.html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178c134844771" w:history="1">
      <w:r>
        <w:rPr>
          <w:rStyle w:val="Hyperlink"/>
        </w:rPr>
        <w:t>2025-2031年中国竹地板市场深度调查分析及发展趋势研究报告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uDiBanShiChangXingQingFenXiYuQ.html" TargetMode="External" Id="R8b6b42493217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uDiBanShiChangXingQingFenXiYuQ.html" TargetMode="External" Id="Rc49178c13484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2025-02-10T06:57:00Z</dcterms:created>
  <dcterms:modified xsi:type="dcterms:W3CDTF">2025-02-10T07:57:00Z</dcterms:modified>
  <dc:subject>2025-2031年中国竹地板市场深度调查分析及发展趋势研究报告</dc:subject>
  <dc:title>2025-2031年中国竹地板市场深度调查分析及发展趋势研究报告</dc:title>
  <cp:keywords>2025-2031年中国竹地板市场深度调查分析及发展趋势研究报告</cp:keywords>
  <dc:description>2025-2031年中国竹地板市场深度调查分析及发展趋势研究报告</dc:description>
</cp:coreProperties>
</file>