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2596075074f8a" w:history="1">
              <w:r>
                <w:rPr>
                  <w:rStyle w:val="Hyperlink"/>
                </w:rPr>
                <w:t>2025-2031年中国装饰装修行业发展研究与前景趋势报告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2596075074f8a" w:history="1">
              <w:r>
                <w:rPr>
                  <w:rStyle w:val="Hyperlink"/>
                </w:rPr>
                <w:t>2025-2031年中国装饰装修行业发展研究与前景趋势报告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2596075074f8a" w:history="1">
                <w:r>
                  <w:rPr>
                    <w:rStyle w:val="Hyperlink"/>
                  </w:rPr>
                  <w:t>https://www.20087.com/6/67/ZhuangShiZhuangXiuHangYeFaZhanQuShi.html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作为房地产市场的重要组成部分，近年来随着消费者对居住环境品质和个性化需求的提升，经历了从单一功能向多元服务、从粗放型向精细化管理的转变。目前，装饰装修服务不仅限于墙面粉刷和家具摆放，更注重空间规划、风格设计和智能家居系统的集成，为客户提供一站式、定制化的解决方案。同时，随着环保理念的普及和绿色建材的推广，装饰装修行业正逐步转向低碳、环保的装修方式，如使用可再生材料、低VOC涂料和节能灯具，减少对环境的影响。</w:t>
      </w:r>
      <w:r>
        <w:rPr>
          <w:rFonts w:hint="eastAsia"/>
        </w:rPr>
        <w:br/>
      </w:r>
      <w:r>
        <w:rPr>
          <w:rFonts w:hint="eastAsia"/>
        </w:rPr>
        <w:t>　　未来，装饰装修行业将更加注重智能化和可持续性。一方面，通过物联网、人工智能和大数据技术的应用，装饰装修将实现家居环境的智能化升级，如智能照明系统、智能安防系统和智能家电的集成，提供更加舒适、安全和便捷的居住体验。另一方面，结合循环经济和绿色建筑理念，装饰装修行业将采用更多可回收、可降解的建材，减少资源消耗和废弃物排放，推动行业向绿色、低碳方向发展。此外，随着消费者对健康生活方式的追求，装饰装修将更加注重室内空气质量的改善和抗菌、抗病毒材料的使用，营造健康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2596075074f8a" w:history="1">
        <w:r>
          <w:rPr>
            <w:rStyle w:val="Hyperlink"/>
          </w:rPr>
          <w:t>2025-2031年中国装饰装修行业发展研究与前景趋势报告</w:t>
        </w:r>
      </w:hyperlink>
      <w:r>
        <w:rPr>
          <w:rFonts w:hint="eastAsia"/>
        </w:rPr>
        <w:t>》依托权威数据资源与长期市场监测，系统分析了装饰装修行业的市场规模、市场需求及产业链结构，深入探讨了装饰装修价格变动与细分市场特征。报告科学预测了装饰装修市场前景及未来发展趋势，重点剖析了行业集中度、竞争格局及重点企业的市场地位，并通过SWOT分析揭示了装饰装修行业机遇与潜在风险。报告为投资者及业内企业提供了全面的市场洞察与决策参考，助力把握装饰装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装饰装修产业概述</w:t>
      </w:r>
      <w:r>
        <w:rPr>
          <w:rFonts w:hint="eastAsia"/>
        </w:rPr>
        <w:br/>
      </w:r>
      <w:r>
        <w:rPr>
          <w:rFonts w:hint="eastAsia"/>
        </w:rPr>
        <w:t>　　第一节 装饰装修定义</w:t>
      </w:r>
      <w:r>
        <w:rPr>
          <w:rFonts w:hint="eastAsia"/>
        </w:rPr>
        <w:br/>
      </w:r>
      <w:r>
        <w:rPr>
          <w:rFonts w:hint="eastAsia"/>
        </w:rPr>
        <w:t>　　第二节 装饰装修行业特点</w:t>
      </w:r>
      <w:r>
        <w:rPr>
          <w:rFonts w:hint="eastAsia"/>
        </w:rPr>
        <w:br/>
      </w:r>
      <w:r>
        <w:rPr>
          <w:rFonts w:hint="eastAsia"/>
        </w:rPr>
        <w:t>　　第三节 装饰装修产业链分析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2024-2025年中国装饰装修行业运行环境分析</w:t>
      </w:r>
      <w:r>
        <w:rPr>
          <w:rFonts w:hint="eastAsia"/>
        </w:rPr>
        <w:br/>
      </w:r>
      <w:r>
        <w:rPr>
          <w:rFonts w:hint="eastAsia"/>
        </w:rPr>
        <w:t>　　第一节 装饰装修运行经济环境分析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一、装饰装修行业监管体制</w:t>
      </w:r>
      <w:r>
        <w:rPr>
          <w:rFonts w:hint="eastAsia"/>
        </w:rPr>
        <w:br/>
      </w:r>
      <w:r>
        <w:rPr>
          <w:rFonts w:hint="eastAsia"/>
        </w:rPr>
        <w:t>　　　　二、装饰装修行业主要法规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三、主要装饰装修产业政策</w:t>
      </w:r>
      <w:r>
        <w:rPr>
          <w:rFonts w:hint="eastAsia"/>
        </w:rPr>
        <w:br/>
      </w:r>
      <w:r>
        <w:rPr>
          <w:rFonts w:hint="eastAsia"/>
        </w:rPr>
        <w:t>　　第三节 装饰装修产业社会环境分析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国内外装饰装修行业技术差异与原因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全球主要国家装饰装修市场现状</w:t>
      </w:r>
      <w:r>
        <w:rPr>
          <w:rFonts w:hint="eastAsia"/>
        </w:rPr>
        <w:br/>
      </w:r>
      <w:r>
        <w:rPr>
          <w:rFonts w:hint="eastAsia"/>
        </w:rPr>
        <w:t>　　第三节 全球装饰装修行业发展趋势预测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2019-2024年中国装饰装修行业规模情况</w:t>
      </w:r>
      <w:r>
        <w:rPr>
          <w:rFonts w:hint="eastAsia"/>
        </w:rPr>
        <w:br/>
      </w:r>
      <w:r>
        <w:rPr>
          <w:rFonts w:hint="eastAsia"/>
        </w:rPr>
        <w:t>　　　　一、装饰装修行业市场规模情况分析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二、装饰装修行业单位规模情况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三、装饰装修行业人员规模情况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2019-2024年中国装饰装修行业财务能力分析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2024-2025年中国装饰装修行业热点动态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2025年中国装饰装修行业面临的挑战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中国重点地区装饰装修行业市场调研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国内装饰装修行业价格回顾</w:t>
      </w:r>
      <w:r>
        <w:rPr>
          <w:rFonts w:hint="eastAsia"/>
        </w:rPr>
        <w:br/>
      </w:r>
      <w:r>
        <w:rPr>
          <w:rFonts w:hint="eastAsia"/>
        </w:rPr>
        <w:t>　　第二节 国内装饰装修行业价格走势预测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国内装饰装修行业价格影响因素分析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中国装饰装修行业客户调研</w:t>
      </w:r>
      <w:r>
        <w:rPr>
          <w:rFonts w:hint="eastAsia"/>
        </w:rPr>
        <w:br/>
      </w:r>
      <w:r>
        <w:rPr>
          <w:rFonts w:hint="eastAsia"/>
        </w:rPr>
        <w:t>　　　　一、装饰装修行业客户偏好调查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二、客户对装饰装修品牌的首要认知渠道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三、装饰装修品牌忠诚度调查</w:t>
      </w:r>
      <w:r>
        <w:rPr>
          <w:rFonts w:hint="eastAsia"/>
        </w:rPr>
        <w:br/>
      </w:r>
      <w:r>
        <w:rPr>
          <w:rFonts w:hint="eastAsia"/>
        </w:rPr>
        <w:t>　　　　四、装饰装修行业客户消费理念调研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一、装饰装修市场集中度分析</w:t>
      </w:r>
      <w:r>
        <w:rPr>
          <w:rFonts w:hint="eastAsia"/>
        </w:rPr>
        <w:br/>
      </w:r>
      <w:r>
        <w:rPr>
          <w:rFonts w:hint="eastAsia"/>
        </w:rPr>
        <w:t>　　　　二、装饰装修企业集中度分析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二、装饰装修行业竞争格局展望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三、我国装饰装修市场竞争趋势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装饰装修企业发展策略分析</w:t>
      </w:r>
      <w:r>
        <w:rPr>
          <w:rFonts w:hint="eastAsia"/>
        </w:rPr>
        <w:br/>
      </w:r>
      <w:r>
        <w:rPr>
          <w:rFonts w:hint="eastAsia"/>
        </w:rPr>
        <w:t>　　第一节 装饰装修市场策略分析</w:t>
      </w:r>
      <w:r>
        <w:rPr>
          <w:rFonts w:hint="eastAsia"/>
        </w:rPr>
        <w:br/>
      </w:r>
      <w:r>
        <w:rPr>
          <w:rFonts w:hint="eastAsia"/>
        </w:rPr>
        <w:t>　　　　一、装饰装修价格策略分析</w:t>
      </w:r>
      <w:r>
        <w:rPr>
          <w:rFonts w:hint="eastAsia"/>
        </w:rPr>
        <w:br/>
      </w:r>
      <w:r>
        <w:rPr>
          <w:rFonts w:hint="eastAsia"/>
        </w:rPr>
        <w:t>　　　　二、装饰装修渠道策略分析</w:t>
      </w:r>
      <w:r>
        <w:rPr>
          <w:rFonts w:hint="eastAsia"/>
        </w:rPr>
        <w:br/>
      </w:r>
      <w:r>
        <w:rPr>
          <w:rFonts w:hint="eastAsia"/>
        </w:rPr>
        <w:t>　　第二节 装饰装修销售策略分析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装饰装修行业SWOT模型分析</w:t>
      </w:r>
      <w:r>
        <w:rPr>
          <w:rFonts w:hint="eastAsia"/>
        </w:rPr>
        <w:br/>
      </w:r>
      <w:r>
        <w:rPr>
          <w:rFonts w:hint="eastAsia"/>
        </w:rPr>
        <w:t>　　　　一、装饰装修行业优势分析</w:t>
      </w:r>
      <w:r>
        <w:rPr>
          <w:rFonts w:hint="eastAsia"/>
        </w:rPr>
        <w:br/>
      </w:r>
      <w:r>
        <w:rPr>
          <w:rFonts w:hint="eastAsia"/>
        </w:rPr>
        <w:t>　　　　二、装饰装修行业劣势分析</w:t>
      </w:r>
      <w:r>
        <w:rPr>
          <w:rFonts w:hint="eastAsia"/>
        </w:rPr>
        <w:br/>
      </w:r>
      <w:r>
        <w:rPr>
          <w:rFonts w:hint="eastAsia"/>
        </w:rPr>
        <w:t>　　　　三、装饰装修行业机会分析</w:t>
      </w:r>
      <w:r>
        <w:rPr>
          <w:rFonts w:hint="eastAsia"/>
        </w:rPr>
        <w:br/>
      </w:r>
      <w:r>
        <w:rPr>
          <w:rFonts w:hint="eastAsia"/>
        </w:rPr>
        <w:t>　　　　四、装饰装修行业风险分析</w:t>
      </w:r>
      <w:r>
        <w:rPr>
          <w:rFonts w:hint="eastAsia"/>
        </w:rPr>
        <w:br/>
      </w:r>
      <w:r>
        <w:rPr>
          <w:rFonts w:hint="eastAsia"/>
        </w:rPr>
        <w:t>　　第二节 装饰装修行业投资风险及控制策略分析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一、装饰装修市场风险及控制策略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二、装饰装修行业政策风险及控制策略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三、装饰装修行业经营风险及控制策略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四、装饰装修同业竞争风险及控制策略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五、装饰装修行业其他风险及控制策略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2025-2031年装饰装修行业投资潜力分析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一、装饰装修行业重点可投资领域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二、装饰装修行业目标市场需求潜力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三、装饰装修行业投资潜力综合评判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一、2025年装饰装修市场前景分析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二、2025年装饰装修发展趋势预测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三、2025-2031年我国装饰装修行业发展剖析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五、未来装饰装修行业发展变局剖析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装饰装修行业历程</w:t>
      </w:r>
      <w:r>
        <w:rPr>
          <w:rFonts w:hint="eastAsia"/>
        </w:rPr>
        <w:br/>
      </w:r>
      <w:r>
        <w:rPr>
          <w:rFonts w:hint="eastAsia"/>
        </w:rPr>
        <w:t>　　图表 装饰装修行业生命周期</w:t>
      </w:r>
      <w:r>
        <w:rPr>
          <w:rFonts w:hint="eastAsia"/>
        </w:rPr>
        <w:br/>
      </w:r>
      <w:r>
        <w:rPr>
          <w:rFonts w:hint="eastAsia"/>
        </w:rPr>
        <w:t>　　图表 装饰装修行业产业链分析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2596075074f8a" w:history="1">
        <w:r>
          <w:rPr>
            <w:rStyle w:val="Hyperlink"/>
          </w:rPr>
          <w:t>2025-2031年中国装饰装修行业发展研究与前景趋势报告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2596075074f8a" w:history="1">
        <w:r>
          <w:rPr>
            <w:rStyle w:val="Hyperlink"/>
          </w:rPr>
          <w:t>https://www.20087.com/6/67/ZhuangShiZhuangXiuHangYeFaZhanQuShi.html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c36441424e8a" w:history="1">
      <w:r>
        <w:rPr>
          <w:rStyle w:val="Hyperlink"/>
        </w:rPr>
        <w:t>2025-2031年中国装饰装修行业发展研究与前景趋势报告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uangShiZhuangXiuHangYeFaZhanQuShi.html" TargetMode="External" Id="R4a225960750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uangShiZhuangXiuHangYeFaZhanQuShi.html" TargetMode="External" Id="R8985c3644142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2024-09-09T00:21:00Z</dcterms:created>
  <dcterms:modified xsi:type="dcterms:W3CDTF">2024-09-09T01:21:00Z</dcterms:modified>
  <dc:subject>2025-2031年中国装饰装修行业发展研究与前景趋势报告</dc:subject>
  <dc:title>2025-2031年中国装饰装修行业发展研究与前景趋势报告</dc:title>
  <cp:keywords>2025-2031年中国装饰装修行业发展研究与前景趋势报告</cp:keywords>
  <dc:description>2025-2031年中国装饰装修行业发展研究与前景趋势报告</dc:description>
</cp:coreProperties>
</file>