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a611274cc4bba" w:history="1">
              <w:r>
                <w:rPr>
                  <w:rStyle w:val="Hyperlink"/>
                </w:rPr>
                <w:t>2024年版中国防潮瓷砖行业专题研究及市场前景分析报告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a611274cc4bba" w:history="1">
              <w:r>
                <w:rPr>
                  <w:rStyle w:val="Hyperlink"/>
                </w:rPr>
                <w:t>2024年版中国防潮瓷砖行业专题研究及市场前景分析报告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a611274cc4bba" w:history="1">
                <w:r>
                  <w:rPr>
                    <w:rStyle w:val="Hyperlink"/>
                  </w:rPr>
                  <w:t>https://www.20087.com/6/07/FangChaoCiZhuanShiChangDiaoChaBaoGao.html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瓷砖因其在潮湿环境中保持稳定性能的能力而受到青睐，特别适用于厨房、浴室和地下室等区域。目前，防潮瓷砖采用了特殊的釉面处理和低吸水率的材料，如红页岩，以增强防潮性能。尽管防潮瓷砖能够有效抵抗水分渗透，但潮气仍可能在表面积聚，因此正确的安装和维护至关重要。随着消费者对室内环境质量的关注，防潮瓷砖的设计趋向于更加美观和环保。</w:t>
      </w:r>
      <w:r>
        <w:rPr>
          <w:rFonts w:hint="eastAsia"/>
        </w:rPr>
        <w:br/>
      </w:r>
      <w:r>
        <w:rPr>
          <w:rFonts w:hint="eastAsia"/>
        </w:rPr>
        <w:t>　　未来，防潮瓷砖将朝着更高效的防潮技术和更广泛的美学选择发展。新材料和涂层技术的应用将使防潮瓷砖能够更好地抵御湿气，同时减少表面潮气积聚的风险。可持续性将成为产品设计的一个关键因素，推动对回收材料和低碳生产方法的采用。此外，智能瓷砖，如具有温度调节和自清洁功能的瓷砖，将为消费者提供更多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611274cc4bba" w:history="1">
        <w:r>
          <w:rPr>
            <w:rStyle w:val="Hyperlink"/>
          </w:rPr>
          <w:t>2024年版中国防潮瓷砖行业专题研究及市场前景分析报告</w:t>
        </w:r>
      </w:hyperlink>
      <w:r>
        <w:rPr>
          <w:rFonts w:hint="eastAsia"/>
        </w:rPr>
        <w:t>》全面分析了防潮瓷砖行业的市场规模、供需状况及产业链结构，深入探讨了防潮瓷砖各细分市场的品牌竞争情况和价格动态，聚焦防潮瓷砖重点企业经营现状，揭示了行业的集中度和竞争格局。此外，防潮瓷砖报告对防潮瓷砖行业的市场前景进行了科学预测，揭示了行业未来的发展趋势、潜在风险和机遇。防潮瓷砖报告旨在为防潮瓷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防潮瓷砖行业概述</w:t>
      </w:r>
      <w:r>
        <w:rPr>
          <w:rFonts w:hint="eastAsia"/>
        </w:rPr>
        <w:br/>
      </w:r>
      <w:r>
        <w:rPr>
          <w:rFonts w:hint="eastAsia"/>
        </w:rPr>
        <w:t>　　第一节 防潮瓷砖行业界定</w:t>
      </w:r>
      <w:r>
        <w:rPr>
          <w:rFonts w:hint="eastAsia"/>
        </w:rPr>
        <w:br/>
      </w:r>
      <w:r>
        <w:rPr>
          <w:rFonts w:hint="eastAsia"/>
        </w:rPr>
        <w:t>　　第二节 防潮瓷砖行业发展历程</w:t>
      </w:r>
      <w:r>
        <w:rPr>
          <w:rFonts w:hint="eastAsia"/>
        </w:rPr>
        <w:br/>
      </w:r>
      <w:r>
        <w:rPr>
          <w:rFonts w:hint="eastAsia"/>
        </w:rPr>
        <w:t>　　第三节 防潮瓷砖产业链分析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二、防潮瓷砖产业链模型分析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2023-2024年中国防潮瓷砖行业发展环境分析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中国防潮瓷砖行业发展经济环境分析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中国防潮瓷砖行业发展政策环境分析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一、防潮瓷砖行业政策影响分析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二、相关防潮瓷砖行业标准分析</w:t>
      </w:r>
      <w:r>
        <w:rPr>
          <w:rFonts w:hint="eastAsia"/>
        </w:rPr>
        <w:br/>
      </w:r>
      <w:r>
        <w:rPr>
          <w:rFonts w:hint="eastAsia"/>
        </w:rPr>
        <w:t>　　第三节 中国防潮瓷砖行业发展社会环境分析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2023-2024年中国防潮瓷砖行业发展概况</w:t>
      </w:r>
      <w:r>
        <w:rPr>
          <w:rFonts w:hint="eastAsia"/>
        </w:rPr>
        <w:br/>
      </w:r>
      <w:r>
        <w:rPr>
          <w:rFonts w:hint="eastAsia"/>
        </w:rPr>
        <w:t>　　第一节 防潮瓷砖行业发展态势分析</w:t>
      </w:r>
      <w:r>
        <w:rPr>
          <w:rFonts w:hint="eastAsia"/>
        </w:rPr>
        <w:br/>
      </w:r>
      <w:r>
        <w:rPr>
          <w:rFonts w:hint="eastAsia"/>
        </w:rPr>
        <w:t>　　第二节 防潮瓷砖行业发展特点分析</w:t>
      </w:r>
      <w:r>
        <w:rPr>
          <w:rFonts w:hint="eastAsia"/>
        </w:rPr>
        <w:br/>
      </w:r>
      <w:r>
        <w:rPr>
          <w:rFonts w:hint="eastAsia"/>
        </w:rPr>
        <w:t>　　第三节 防潮瓷砖行业市场供需分析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2023-2024年中国防潮瓷砖行业供给与需求情况分析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中国防潮瓷砖行业总体规模</w:t>
      </w:r>
      <w:r>
        <w:rPr>
          <w:rFonts w:hint="eastAsia"/>
        </w:rPr>
        <w:br/>
      </w:r>
      <w:r>
        <w:rPr>
          <w:rFonts w:hint="eastAsia"/>
        </w:rPr>
        <w:t>　　第二节 中国防潮瓷砖行业盈利情况分析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中国防潮瓷砖行业供给概况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一、2019-2024年中国防潮瓷砖供给情况分析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二、2023-2024年中国防潮瓷砖行业供给特点分析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三、2024-2030年中国防潮瓷砖行业供给预测</w:t>
      </w:r>
      <w:r>
        <w:rPr>
          <w:rFonts w:hint="eastAsia"/>
        </w:rPr>
        <w:br/>
      </w:r>
      <w:r>
        <w:rPr>
          <w:rFonts w:hint="eastAsia"/>
        </w:rPr>
        <w:t>　　第四节 中国防潮瓷砖行业需求概况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一、2019-2024年中国防潮瓷砖行业需求情况分析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二、2023-2024年中国防潮瓷砖行业市场需求特点分析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三、2024-2030年中国防潮瓷砖市场需求预测</w:t>
      </w:r>
      <w:r>
        <w:rPr>
          <w:rFonts w:hint="eastAsia"/>
        </w:rPr>
        <w:br/>
      </w:r>
      <w:r>
        <w:rPr>
          <w:rFonts w:hint="eastAsia"/>
        </w:rPr>
        <w:t>　　第五节 防潮瓷砖产业供需平衡状况分析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2019-2024年中国防潮瓷砖行业重点区域发展分析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一、中国防潮瓷砖行业重点区域市场结构变化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二、**地区防潮瓷砖行业发展分析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三、**地区防潮瓷砖行业发展分析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四、**地区防潮瓷砖行业发展分析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五、**地区防潮瓷砖行业发展分析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六、**地区防潮瓷砖行业发展分析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防潮瓷砖行业出口情况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一、2019-2024年防潮瓷砖行业出口情况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三、2024-2030年防潮瓷砖行业出口情况预测</w:t>
      </w:r>
      <w:r>
        <w:rPr>
          <w:rFonts w:hint="eastAsia"/>
        </w:rPr>
        <w:br/>
      </w:r>
      <w:r>
        <w:rPr>
          <w:rFonts w:hint="eastAsia"/>
        </w:rPr>
        <w:t>　　第二节 防潮瓷砖行业进口情况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一、2019-2024年防潮瓷砖行业进口情况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三、2024-2030年防潮瓷砖行业进口情况预测</w:t>
      </w:r>
      <w:r>
        <w:rPr>
          <w:rFonts w:hint="eastAsia"/>
        </w:rPr>
        <w:br/>
      </w:r>
      <w:r>
        <w:rPr>
          <w:rFonts w:hint="eastAsia"/>
        </w:rPr>
        <w:t>　　第三节 防潮瓷砖行业进出口面临的挑战及对策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防潮瓷砖行业细分产品市场调研分析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防潮瓷砖行业细分产品——**市场调研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防潮瓷砖行业细分产品——**市场调研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防潮瓷砖行业竞争格局分析</w:t>
      </w:r>
      <w:r>
        <w:rPr>
          <w:rFonts w:hint="eastAsia"/>
        </w:rPr>
        <w:br/>
      </w:r>
      <w:r>
        <w:rPr>
          <w:rFonts w:hint="eastAsia"/>
        </w:rPr>
        <w:t>　　第一节 防潮瓷砖行业集中度分析</w:t>
      </w:r>
      <w:r>
        <w:rPr>
          <w:rFonts w:hint="eastAsia"/>
        </w:rPr>
        <w:br/>
      </w:r>
      <w:r>
        <w:rPr>
          <w:rFonts w:hint="eastAsia"/>
        </w:rPr>
        <w:t>　　　　一、防潮瓷砖市场集中度分析</w:t>
      </w:r>
      <w:r>
        <w:rPr>
          <w:rFonts w:hint="eastAsia"/>
        </w:rPr>
        <w:br/>
      </w:r>
      <w:r>
        <w:rPr>
          <w:rFonts w:hint="eastAsia"/>
        </w:rPr>
        <w:t>　　　　二、防潮瓷砖企业集中度分析</w:t>
      </w:r>
      <w:r>
        <w:rPr>
          <w:rFonts w:hint="eastAsia"/>
        </w:rPr>
        <w:br/>
      </w:r>
      <w:r>
        <w:rPr>
          <w:rFonts w:hint="eastAsia"/>
        </w:rPr>
        <w:t>　　　　三、防潮瓷砖区域集中度分析</w:t>
      </w:r>
      <w:r>
        <w:rPr>
          <w:rFonts w:hint="eastAsia"/>
        </w:rPr>
        <w:br/>
      </w:r>
      <w:r>
        <w:rPr>
          <w:rFonts w:hint="eastAsia"/>
        </w:rPr>
        <w:t>　　第二节 防潮瓷砖行业竞争格局分析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一、2023-2024年防潮瓷砖行业竞争分析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二、2023-2024年中外防潮瓷砖产品竞争分析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三、2023-2024年中国防潮瓷砖市场竞争分析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四、2024-2030年国内主要防潮瓷砖企业动向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防潮瓷砖行业重点企业发展调研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防潮瓷砖企业制定“十四五”发展战略研究分析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中国防潮瓷砖行业营销策略分析</w:t>
      </w:r>
      <w:r>
        <w:rPr>
          <w:rFonts w:hint="eastAsia"/>
        </w:rPr>
        <w:br/>
      </w:r>
      <w:r>
        <w:rPr>
          <w:rFonts w:hint="eastAsia"/>
        </w:rPr>
        <w:t>　　第一节 防潮瓷砖市场推广策略研究分析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一、做好防潮瓷砖产品导入</w:t>
      </w:r>
      <w:r>
        <w:rPr>
          <w:rFonts w:hint="eastAsia"/>
        </w:rPr>
        <w:br/>
      </w:r>
      <w:r>
        <w:rPr>
          <w:rFonts w:hint="eastAsia"/>
        </w:rPr>
        <w:t>　　　　二、做好防潮瓷砖产品组合和产品线决策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三、防潮瓷砖行业城市市场推广策略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防潮瓷砖行业渠道营销研究分析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一、防潮瓷砖行业营销环境分析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二、防潮瓷砖行业现存的营销渠道分析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三、防潮瓷砖行业终端市场营销管理策略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防潮瓷砖行业营销战略研究分析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一、中国防潮瓷砖行业有效整合营销策略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二、建立防潮瓷砖行业厂商的双嬴模式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防潮瓷砖行业投资效益及风险分析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防潮瓷砖行业投资效益分析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一、2019-2024年防潮瓷砖行业投资状况分析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二、2019-2024年防潮瓷砖行业投资效益分析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三、2024-2030年防潮瓷砖行业投资趋势预测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四、2024-2030年防潮瓷砖行业的投资方向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五、2024-2030年防潮瓷砖行业投资的建议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2024-2030年防潮瓷砖行业投资风险及控制策略分析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一、防潮瓷砖市场风险及控制策略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二、防潮瓷砖行业政策风险及控制策略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三、防潮瓷砖经营风险及控制策略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四、防潮瓷砖同业竞争风险及控制策略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五、防潮瓷砖行业其他风险及控制策略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防潮瓷砖市场预测及项目投资建议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中国防潮瓷砖行业生产、营销企业投资运作模式分析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防潮瓷砖行业外销与内销优势分析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2024-2030年中国防潮瓷砖行业市场规模及增长趋势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2024-2030年中国防潮瓷砖行业投资规模预测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2024-2030年防潮瓷砖行业市场盈利预测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中智~林~－防潮瓷砖行业项目投资建议</w:t>
      </w:r>
      <w:r>
        <w:rPr>
          <w:rFonts w:hint="eastAsia"/>
        </w:rPr>
        <w:br/>
      </w:r>
      <w:r>
        <w:rPr>
          <w:rFonts w:hint="eastAsia"/>
        </w:rPr>
        <w:t>　　　　一、防潮瓷砖技术应用注意事项</w:t>
      </w:r>
      <w:r>
        <w:rPr>
          <w:rFonts w:hint="eastAsia"/>
        </w:rPr>
        <w:br/>
      </w:r>
      <w:r>
        <w:rPr>
          <w:rFonts w:hint="eastAsia"/>
        </w:rPr>
        <w:t>　　　　二、防潮瓷砖项目投资注意事项</w:t>
      </w:r>
      <w:r>
        <w:rPr>
          <w:rFonts w:hint="eastAsia"/>
        </w:rPr>
        <w:br/>
      </w:r>
      <w:r>
        <w:rPr>
          <w:rFonts w:hint="eastAsia"/>
        </w:rPr>
        <w:t>　　　　三、防潮瓷砖生产开发注意事项</w:t>
      </w:r>
      <w:r>
        <w:rPr>
          <w:rFonts w:hint="eastAsia"/>
        </w:rPr>
        <w:br/>
      </w:r>
      <w:r>
        <w:rPr>
          <w:rFonts w:hint="eastAsia"/>
        </w:rPr>
        <w:t>　　　　四、防潮瓷砖销售注意事项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防潮瓷砖市场产品构成图</w:t>
      </w:r>
      <w:r>
        <w:rPr>
          <w:rFonts w:hint="eastAsia"/>
        </w:rPr>
        <w:br/>
      </w:r>
      <w:r>
        <w:rPr>
          <w:rFonts w:hint="eastAsia"/>
        </w:rPr>
        <w:t>　　图表 防潮瓷砖市场生命周期示意图</w:t>
      </w:r>
      <w:r>
        <w:rPr>
          <w:rFonts w:hint="eastAsia"/>
        </w:rPr>
        <w:br/>
      </w:r>
      <w:r>
        <w:rPr>
          <w:rFonts w:hint="eastAsia"/>
        </w:rPr>
        <w:t>　　图表 防潮瓷砖市场产销规模对比</w:t>
      </w:r>
      <w:r>
        <w:rPr>
          <w:rFonts w:hint="eastAsia"/>
        </w:rPr>
        <w:br/>
      </w:r>
      <w:r>
        <w:rPr>
          <w:rFonts w:hint="eastAsia"/>
        </w:rPr>
        <w:t>　　图表 防潮瓷砖市场企业竞争格局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2019-2024年防潮瓷砖行业市场规模统计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2019-2024年防潮瓷砖行业供给情况统计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2019-2024年防潮瓷砖行业市场需求情况统计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2019-2024年防潮瓷砖行业产品市场容量统计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2024-2030年防潮瓷砖市场供给情况预测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2024-2030年防潮瓷砖市场容量预测</w:t>
      </w:r>
      <w:r>
        <w:rPr>
          <w:rFonts w:hint="eastAsia"/>
        </w:rPr>
        <w:br/>
      </w:r>
      <w:r>
        <w:rPr>
          <w:rFonts w:hint="eastAsia"/>
        </w:rPr>
        <w:t>　　图表 防潮瓷砖行业原材料供给模式</w:t>
      </w:r>
      <w:r>
        <w:rPr>
          <w:rFonts w:hint="eastAsia"/>
        </w:rPr>
        <w:br/>
      </w:r>
      <w:r>
        <w:rPr>
          <w:rFonts w:hint="eastAsia"/>
        </w:rPr>
        <w:t>　　图表 防潮瓷砖行业下游消费市场构成图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防潮瓷砖行业企业市场占有率对比</w:t>
      </w:r>
      <w:r>
        <w:rPr>
          <w:rFonts w:hint="eastAsia"/>
        </w:rPr>
        <w:br/>
      </w:r>
      <w:r>
        <w:rPr>
          <w:rFonts w:hint="eastAsia"/>
        </w:rPr>
        <w:t>　　图表 防潮瓷砖行业进出口产品构成图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2019-2024年防潮瓷砖行业产品进口情况分析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防潮瓷砖市场进口地区格局图</w:t>
      </w:r>
      <w:r>
        <w:rPr>
          <w:rFonts w:hint="eastAsia"/>
        </w:rPr>
        <w:br/>
      </w:r>
      <w:r>
        <w:rPr>
          <w:rFonts w:hint="eastAsia"/>
        </w:rPr>
        <w:t>　　图表 防潮瓷砖市场出口地区格局图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2024-2030年防潮瓷砖市场产品进口预测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2019-2024年防潮瓷砖市场投资规模</w:t>
      </w:r>
      <w:r>
        <w:rPr>
          <w:rFonts w:hint="eastAsia"/>
        </w:rPr>
        <w:br/>
      </w:r>
      <w:r>
        <w:rPr>
          <w:rFonts w:hint="eastAsia"/>
        </w:rPr>
        <w:t>　　图表 2019-2024年防潮瓷砖行业主要投资项目统计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2024-2030年防潮瓷砖市场投资规模预测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a611274cc4bba" w:history="1">
        <w:r>
          <w:rPr>
            <w:rStyle w:val="Hyperlink"/>
          </w:rPr>
          <w:t>2024年版中国防潮瓷砖行业专题研究及市场前景分析报告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a611274cc4bba" w:history="1">
        <w:r>
          <w:rPr>
            <w:rStyle w:val="Hyperlink"/>
          </w:rPr>
          <w:t>https://www.20087.com/6/07/FangChaoCiZhuanShiChangDiaoChaBaoGao.html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df17532884b51" w:history="1">
      <w:r>
        <w:rPr>
          <w:rStyle w:val="Hyperlink"/>
        </w:rPr>
        <w:t>2024年版中国防潮瓷砖行业专题研究及市场前景分析报告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gChaoCiZhuanShiChangDiaoChaBaoGao.html" TargetMode="External" Id="R564a611274c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gChaoCiZhuanShiChangDiaoChaBaoGao.html" TargetMode="External" Id="Ra4adf175328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2023-11-30T07:06:00Z</dcterms:created>
  <dcterms:modified xsi:type="dcterms:W3CDTF">2023-11-30T08:06:00Z</dcterms:modified>
  <dc:subject>2024年版中国防潮瓷砖行业专题研究及市场前景分析报告</dc:subject>
  <dc:title>2024年版中国防潮瓷砖行业专题研究及市场前景分析报告</dc:title>
  <cp:keywords>2024年版中国防潮瓷砖行业专题研究及市场前景分析报告</cp:keywords>
  <dc:description>2024年版中国防潮瓷砖行业专题研究及市场前景分析报告</dc:description>
</cp:coreProperties>
</file>