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f2e4383c4b25" w:history="1">
              <w:r>
                <w:rPr>
                  <w:rStyle w:val="Hyperlink"/>
                </w:rPr>
                <w:t>中国平板玻璃行业现状研究及发展前景分析报告（2026-2032年）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f2e4383c4b25" w:history="1">
              <w:r>
                <w:rPr>
                  <w:rStyle w:val="Hyperlink"/>
                </w:rPr>
                <w:t>中国平板玻璃行业现状研究及发展前景分析报告（2026-2032年）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f2e4383c4b25" w:history="1">
                <w:r>
                  <w:rPr>
                    <w:rStyle w:val="Hyperlink"/>
                  </w:rPr>
                  <w:t>https://www.20087.com/3/62/PingBanBoLiDeXianZhuangYuFaZhanQianJing.html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以浮法工艺为主生产的透明硅酸盐板材，广泛用于建筑幕墙、汽车窗、光伏背板及显示基板，核心性能指标包括光学畸变低、表面平整度高、透光率优及可深加工性（如钢化、镀膜、夹层）。现代平板玻璃强调超白低铁（Fe₂O₃&lt;0.015%）、大板幅（3.2m×12m以上）、薄型化（≤2mm）及节能功能（Low-E、真空复合），符合GB 11614或ISO 10214标准。在绿色建筑与新能源产业扩张驱动下，用户对玻璃在长期紫外线照射下的色稳定性、光伏玻璃的抗PID性能及建筑一体化（BIPV）结构承载力提出更高要求。然而，行业仍面临熔窑能耗高、氮氧化物排放控制成本大，以及高端电子玻璃基板国产化率低等问题，制约其在高附加值领域的自主供应能力。</w:t>
      </w:r>
      <w:r>
        <w:rPr>
          <w:rFonts w:hint="eastAsia"/>
        </w:rPr>
        <w:br/>
      </w:r>
      <w:r>
        <w:rPr>
          <w:rFonts w:hint="eastAsia"/>
        </w:rPr>
        <w:t>　　未来，平板玻璃将向功能集成、低碳制造与循环经济方向演进。自清洁TiO₂涂层减少维护成本；电致变色玻璃实现动态调光。在生产端，全氧燃烧+CCUS技术大幅降低碳排；废玻璃回炉比例提升至80%以上。此外，开发柔性超薄玻璃适配折叠显示新需求。长远看，平板玻璃将从基础建材升级为支撑零碳建筑、智能窗系统与先进光电集成的多功能透明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f2e4383c4b25" w:history="1">
        <w:r>
          <w:rPr>
            <w:rStyle w:val="Hyperlink"/>
          </w:rPr>
          <w:t>中国平板玻璃行业现状研究及发展前景分析报告（2026-2032年）</w:t>
        </w:r>
      </w:hyperlink>
      <w:r>
        <w:rPr>
          <w:rFonts w:hint="eastAsia"/>
        </w:rPr>
        <w:t>》系统分析了平板玻璃行业的产业链结构、市场规模及需求特征，详细解读了价格体系与行业现状。基于严谨的数据分析与市场洞察，报告科学预测了平板玻璃行业前景与发展趋势。同时，重点剖析了平板玻璃重点企业的竞争格局、市场集中度及品牌影响力，并对平板玻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普通平板玻璃</w:t>
      </w:r>
      <w:r>
        <w:rPr>
          <w:rFonts w:hint="eastAsia"/>
        </w:rPr>
        <w:br/>
      </w:r>
      <w:r>
        <w:rPr>
          <w:rFonts w:hint="eastAsia"/>
        </w:rPr>
        <w:t>　　　　1.2.3 浮法玻璃</w:t>
      </w:r>
      <w:r>
        <w:rPr>
          <w:rFonts w:hint="eastAsia"/>
        </w:rPr>
        <w:br/>
      </w:r>
      <w:r>
        <w:rPr>
          <w:rFonts w:hint="eastAsia"/>
        </w:rPr>
        <w:t>　　　　1.2.4 压延玻璃</w:t>
      </w:r>
      <w:r>
        <w:rPr>
          <w:rFonts w:hint="eastAsia"/>
        </w:rPr>
        <w:br/>
      </w:r>
      <w:r>
        <w:rPr>
          <w:rFonts w:hint="eastAsia"/>
        </w:rPr>
        <w:t>　　1.3 从不同应用，平板玻璃主要包括如下几个方面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中国市场主要厂商平板玻璃产品类型及应用</w:t>
      </w:r>
      <w:r>
        <w:rPr>
          <w:rFonts w:hint="eastAsia"/>
        </w:rPr>
        <w:br/>
      </w:r>
      <w:r>
        <w:rPr>
          <w:rFonts w:hint="eastAsia"/>
        </w:rPr>
        <w:t>　　2.7 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不同应用平板玻璃分析</w:t>
      </w:r>
      <w:r>
        <w:rPr>
          <w:rFonts w:hint="eastAsia"/>
        </w:rPr>
        <w:br/>
      </w:r>
      <w:r>
        <w:rPr>
          <w:rFonts w:hint="eastAsia"/>
        </w:rPr>
        <w:t>　　5.1 中国市场不同应用平板玻璃销量（2021-2032）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平板玻璃中国企业SWOT分析</w:t>
      </w:r>
      <w:r>
        <w:rPr>
          <w:rFonts w:hint="eastAsia"/>
        </w:rPr>
        <w:br/>
      </w:r>
      <w:r>
        <w:rPr>
          <w:rFonts w:hint="eastAsia"/>
        </w:rPr>
        <w:t>　　6.6 平板玻璃行业发展分析---行业政策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平板玻璃行业产业链简介</w:t>
      </w:r>
      <w:r>
        <w:rPr>
          <w:rFonts w:hint="eastAsia"/>
        </w:rPr>
        <w:br/>
      </w:r>
      <w:r>
        <w:rPr>
          <w:rFonts w:hint="eastAsia"/>
        </w:rPr>
        <w:t>　　7.2 平板玻璃产业链分析-上游</w:t>
      </w:r>
      <w:r>
        <w:rPr>
          <w:rFonts w:hint="eastAsia"/>
        </w:rPr>
        <w:br/>
      </w:r>
      <w:r>
        <w:rPr>
          <w:rFonts w:hint="eastAsia"/>
        </w:rPr>
        <w:t>　　7.3 平板玻璃产业链分析-中游</w:t>
      </w:r>
      <w:r>
        <w:rPr>
          <w:rFonts w:hint="eastAsia"/>
        </w:rPr>
        <w:br/>
      </w:r>
      <w:r>
        <w:rPr>
          <w:rFonts w:hint="eastAsia"/>
        </w:rPr>
        <w:t>　　7.4 平板玻璃产业链分析-下游</w:t>
      </w:r>
      <w:r>
        <w:rPr>
          <w:rFonts w:hint="eastAsia"/>
        </w:rPr>
        <w:br/>
      </w:r>
      <w:r>
        <w:rPr>
          <w:rFonts w:hint="eastAsia"/>
        </w:rPr>
        <w:t>　　7.5 平板玻璃行业采购模式</w:t>
      </w:r>
      <w:r>
        <w:rPr>
          <w:rFonts w:hint="eastAsia"/>
        </w:rPr>
        <w:br/>
      </w:r>
      <w:r>
        <w:rPr>
          <w:rFonts w:hint="eastAsia"/>
        </w:rPr>
        <w:t>　　7.6 平板玻璃行业生产模式</w:t>
      </w:r>
      <w:r>
        <w:rPr>
          <w:rFonts w:hint="eastAsia"/>
        </w:rPr>
        <w:br/>
      </w:r>
      <w:r>
        <w:rPr>
          <w:rFonts w:hint="eastAsia"/>
        </w:rPr>
        <w:t>　　7.7 平板玻璃行业销售模式及销售渠道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中国本土平板玻璃产能、产量分析</w:t>
      </w:r>
      <w:r>
        <w:rPr>
          <w:rFonts w:hint="eastAsia"/>
        </w:rPr>
        <w:br/>
      </w:r>
      <w:r>
        <w:rPr>
          <w:rFonts w:hint="eastAsia"/>
        </w:rPr>
        <w:t>　　8.1 中国平板玻璃供需现状及预测（2021-2032）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平板玻璃销量（千吨）、收入（万元）、价格（元/吨）及毛利率（2021-2026）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中国市场不同产品类型平板玻璃规模（2021-2026）&amp;（万元）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中国市场不同产品类型平板玻璃规模市场份额（2021-2026）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中国市场不同产品类型平板玻璃规模预测（2027-2032）&amp;（万元）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中国市场不同产品类型平板玻璃规模市场份额预测（2027-2032）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中国市场不同应用平板玻璃销量（2021-2026）&amp;（千吨）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中国市场不同应用平板玻璃销量市场份额（2021-2026）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中国市场不同应用平板玻璃销量预测（2027-2032）&amp;（千吨）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中国市场不同应用平板玻璃销量市场份额预测（2027-2032）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中国市场不同应用平板玻璃规模（2021-2026）&amp;（万元）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中国市场不同应用平板玻璃规模市场份额（2021-2026）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中国市场不同应用平板玻璃规模预测（2027-2032）&amp;（万元）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中国市场不同应用平板玻璃规模市场份额预测（2027-2032）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平板玻璃行业发展分析---发展趋势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平板玻璃行业发展分析---厂商壁垒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平板玻璃行业发展分析---驱动因素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平板玻璃行业发展分析---制约因素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平板玻璃行业相关重点政策一览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平板玻璃行业供应链分析</w:t>
      </w:r>
      <w:r>
        <w:rPr>
          <w:rFonts w:hint="eastAsia"/>
        </w:rPr>
        <w:br/>
      </w:r>
      <w:r>
        <w:rPr>
          <w:rFonts w:hint="eastAsia"/>
        </w:rPr>
        <w:t>　　表 106： 平板玻璃上游原料供应商</w:t>
      </w:r>
      <w:r>
        <w:rPr>
          <w:rFonts w:hint="eastAsia"/>
        </w:rPr>
        <w:br/>
      </w:r>
      <w:r>
        <w:rPr>
          <w:rFonts w:hint="eastAsia"/>
        </w:rPr>
        <w:t>　　表 107： 平板玻璃行业主要下游客户</w:t>
      </w:r>
      <w:r>
        <w:rPr>
          <w:rFonts w:hint="eastAsia"/>
        </w:rPr>
        <w:br/>
      </w:r>
      <w:r>
        <w:rPr>
          <w:rFonts w:hint="eastAsia"/>
        </w:rPr>
        <w:t>　　表 108： 平板玻璃典型经销商</w:t>
      </w:r>
      <w:r>
        <w:rPr>
          <w:rFonts w:hint="eastAsia"/>
        </w:rPr>
        <w:br/>
      </w:r>
      <w:r>
        <w:rPr>
          <w:rFonts w:hint="eastAsia"/>
        </w:rPr>
        <w:t>　　表 109： 中国平板玻璃产量、销量、进口量及出口量（2021-2026）&amp;（千吨）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中国平板玻璃产量、销量、进口量及出口量预测（2027-2032）&amp;（千吨）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中国市场平板玻璃主要进口来源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中国市场平板玻璃主要出口目的地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普通平板玻璃产品图片</w:t>
      </w:r>
      <w:r>
        <w:rPr>
          <w:rFonts w:hint="eastAsia"/>
        </w:rPr>
        <w:br/>
      </w:r>
      <w:r>
        <w:rPr>
          <w:rFonts w:hint="eastAsia"/>
        </w:rPr>
        <w:t>　　图 4： 浮法玻璃产品图片</w:t>
      </w:r>
      <w:r>
        <w:rPr>
          <w:rFonts w:hint="eastAsia"/>
        </w:rPr>
        <w:br/>
      </w:r>
      <w:r>
        <w:rPr>
          <w:rFonts w:hint="eastAsia"/>
        </w:rPr>
        <w:t>　　图 5： 压延玻璃产品图片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中国不同应用平板玻璃市场份额2025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中国市场平板玻璃市场规模，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中国市场平板玻璃销量及增长率（2021-2032）&amp;（千吨）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2025年中国市场主要厂商平板玻璃销量市场份额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2025年中国市场前五大厂商平板玻璃市场份额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2025年中国市场平板玻璃第一梯队、第二梯队和第三梯队厂商（品牌）及市场份额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中国市场不同应用平板玻璃价格走势（2021-2032）&amp;（元/吨）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平板玻璃中国企业SWOT分析</w:t>
      </w:r>
      <w:r>
        <w:rPr>
          <w:rFonts w:hint="eastAsia"/>
        </w:rPr>
        <w:br/>
      </w:r>
      <w:r>
        <w:rPr>
          <w:rFonts w:hint="eastAsia"/>
        </w:rPr>
        <w:t>　　图 20： 平板玻璃产业链</w:t>
      </w:r>
      <w:r>
        <w:rPr>
          <w:rFonts w:hint="eastAsia"/>
        </w:rPr>
        <w:br/>
      </w:r>
      <w:r>
        <w:rPr>
          <w:rFonts w:hint="eastAsia"/>
        </w:rPr>
        <w:t>　　图 21： 平板玻璃行业采购模式分析</w:t>
      </w:r>
      <w:r>
        <w:rPr>
          <w:rFonts w:hint="eastAsia"/>
        </w:rPr>
        <w:br/>
      </w:r>
      <w:r>
        <w:rPr>
          <w:rFonts w:hint="eastAsia"/>
        </w:rPr>
        <w:t>　　图 22： 平板玻璃行业生产模式分析</w:t>
      </w:r>
      <w:r>
        <w:rPr>
          <w:rFonts w:hint="eastAsia"/>
        </w:rPr>
        <w:br/>
      </w:r>
      <w:r>
        <w:rPr>
          <w:rFonts w:hint="eastAsia"/>
        </w:rPr>
        <w:t>　　图 23： 平板玻璃行业销售模式分析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中国平板玻璃产能、产量、产能利用率及发展趋势（2021-2032）&amp;（千吨）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中国平板玻璃产量、市场需求量及发展趋势（2021-2032）&amp;（千吨）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f2e4383c4b25" w:history="1">
        <w:r>
          <w:rPr>
            <w:rStyle w:val="Hyperlink"/>
          </w:rPr>
          <w:t>中国平板玻璃行业现状研究及发展前景分析报告（2026-2032年）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f2e4383c4b25" w:history="1">
        <w:r>
          <w:rPr>
            <w:rStyle w:val="Hyperlink"/>
          </w:rPr>
          <w:t>https://www.20087.com/3/62/PingBanBoLiDeXianZhuangYuFaZhanQianJing.html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12e8684e495f" w:history="1">
      <w:r>
        <w:rPr>
          <w:rStyle w:val="Hyperlink"/>
        </w:rPr>
        <w:t>中国平板玻璃行业现状研究及发展前景分析报告（2026-2032年）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ingBanBoLiDeXianZhuangYuFaZhanQianJing.html" TargetMode="External" Id="Rf2e6f2e4383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ingBanBoLiDeXianZhuangYuFaZhanQianJing.html" TargetMode="External" Id="R8cb012e8684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2025-11-28T01:11:47Z</dcterms:created>
  <dcterms:modified xsi:type="dcterms:W3CDTF">2025-11-28T02:11:47Z</dcterms:modified>
  <dc:subject>中国平板玻璃行业现状研究及发展前景分析报告（2026-2032年）</dc:subject>
  <dc:title>中国平板玻璃行业现状研究及发展前景分析报告（2026-2032年）</dc:title>
  <cp:keywords>中国平板玻璃行业现状研究及发展前景分析报告（2026-2032年）</cp:keywords>
  <dc:description>中国平板玻璃行业现状研究及发展前景分析报告（2026-2032年）</dc:description>
</cp:coreProperties>
</file>