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05dbca524aae" w:history="1">
              <w:r>
                <w:rPr>
                  <w:rStyle w:val="Hyperlink"/>
                </w:rPr>
                <w:t>中国水嘴行业现状调研与发展趋势预测报告（2025-2031年）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05dbca524aae" w:history="1">
              <w:r>
                <w:rPr>
                  <w:rStyle w:val="Hyperlink"/>
                </w:rPr>
                <w:t>中国水嘴行业现状调研与发展趋势预测报告（2025-2031年）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05dbca524aae" w:history="1">
                <w:r>
                  <w:rPr>
                    <w:rStyle w:val="Hyperlink"/>
                  </w:rPr>
                  <w:t>https://www.20087.com/7/95/ShuiZuiFaZhanQuShi.html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行业正处于从传统向智能转型的过程中，产品设计不仅追求美观实用，更注重节水节能和健康卫生。市场上出现了大量采用陶瓷阀芯、防漏技术以及环保材料制成的水嘴，同时智能水嘴凭借其温度控制、流量调节以及触控操作等功能，逐渐成为市场新宠。行业标准的提升和消费者环保意识的增强，促使企业不断优化生产工艺，减少水资源浪费。</w:t>
      </w:r>
      <w:r>
        <w:rPr>
          <w:rFonts w:hint="eastAsia"/>
        </w:rPr>
        <w:br/>
      </w:r>
      <w:r>
        <w:rPr>
          <w:rFonts w:hint="eastAsia"/>
        </w:rPr>
        <w:t>　　未来水嘴市场将更加注重智能化与个性化定制，如通过智能互联实现远程控制、水质监测和使用习惯学习。材料科学的进展将推动抗菌、自清洁表面处理技术的应用，进一步提升产品卫生水平。此外，环保压力和资源节约意识的提高，将促进节水技术的革新，如开发低流量、高效率的水流装置，以及循环用水解决方案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05dbca524aae" w:history="1">
        <w:r>
          <w:rPr>
            <w:rStyle w:val="Hyperlink"/>
          </w:rPr>
          <w:t>中国水嘴行业现状调研与发展趋势预测报告（2025-2031年）</w:t>
        </w:r>
      </w:hyperlink>
      <w:r>
        <w:rPr>
          <w:rFonts w:hint="eastAsia"/>
        </w:rPr>
        <w:t>》基于国家统计局及相关协会的详实数据，系统分析了水嘴行业的市场规模、重点企业表现、产业链结构、竞争格局及价格动态。报告内容严谨、数据详实，结合丰富图表，全面呈现水嘴行业现状与未来发展趋势。通过对水嘴技术现状、SWOT分析及市场前景的解读，报告为水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水嘴行业界定及应用领域</w:t>
      </w:r>
      <w:r>
        <w:rPr>
          <w:rFonts w:hint="eastAsia"/>
        </w:rPr>
        <w:br/>
      </w:r>
      <w:r>
        <w:rPr>
          <w:rFonts w:hint="eastAsia"/>
        </w:rPr>
        <w:t>　　第一节 水嘴行业定义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一、全球水嘴行业的发展特点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二、全球水嘴市场结构</w:t>
      </w:r>
      <w:r>
        <w:rPr>
          <w:rFonts w:hint="eastAsia"/>
        </w:rPr>
        <w:br/>
      </w:r>
      <w:r>
        <w:rPr>
          <w:rFonts w:hint="eastAsia"/>
        </w:rPr>
        <w:t>　　　　三、全球水嘴行业竞争格局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2024-2025年水嘴行业发展环境分析</w:t>
      </w:r>
      <w:r>
        <w:rPr>
          <w:rFonts w:hint="eastAsia"/>
        </w:rPr>
        <w:br/>
      </w:r>
      <w:r>
        <w:rPr>
          <w:rFonts w:hint="eastAsia"/>
        </w:rPr>
        <w:t>　　第一节 水嘴行业环境分析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国内外水嘴行业技术差异与原因</w:t>
      </w:r>
      <w:r>
        <w:rPr>
          <w:rFonts w:hint="eastAsia"/>
        </w:rPr>
        <w:br/>
      </w:r>
      <w:r>
        <w:rPr>
          <w:rFonts w:hint="eastAsia"/>
        </w:rPr>
        <w:t>　　第三节 水嘴行业技术发展方向、趋势预测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2024-2025年中国水嘴市场现状</w:t>
      </w:r>
      <w:r>
        <w:rPr>
          <w:rFonts w:hint="eastAsia"/>
        </w:rPr>
        <w:br/>
      </w:r>
      <w:r>
        <w:rPr>
          <w:rFonts w:hint="eastAsia"/>
        </w:rPr>
        <w:t>　　第二节 中国水嘴行业产量情况分析及预测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、2019-2024年中国水嘴产量统计分析</w:t>
      </w:r>
      <w:r>
        <w:rPr>
          <w:rFonts w:hint="eastAsia"/>
        </w:rPr>
        <w:br/>
      </w:r>
      <w:r>
        <w:rPr>
          <w:rFonts w:hint="eastAsia"/>
        </w:rPr>
        <w:t>　　　　三、水嘴生产区域分布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四、2025-2031年中国水嘴产量预测分析</w:t>
      </w:r>
      <w:r>
        <w:rPr>
          <w:rFonts w:hint="eastAsia"/>
        </w:rPr>
        <w:br/>
      </w:r>
      <w:r>
        <w:rPr>
          <w:rFonts w:hint="eastAsia"/>
        </w:rPr>
        <w:t>　　第三节 中国水嘴市场需求情况分析及预测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二、2019-2024年中国水嘴市场需求统计</w:t>
      </w:r>
      <w:r>
        <w:rPr>
          <w:rFonts w:hint="eastAsia"/>
        </w:rPr>
        <w:br/>
      </w:r>
      <w:r>
        <w:rPr>
          <w:rFonts w:hint="eastAsia"/>
        </w:rPr>
        <w:t>　　　　三、水嘴市场饱和度</w:t>
      </w:r>
      <w:r>
        <w:rPr>
          <w:rFonts w:hint="eastAsia"/>
        </w:rPr>
        <w:br/>
      </w:r>
      <w:r>
        <w:rPr>
          <w:rFonts w:hint="eastAsia"/>
        </w:rPr>
        <w:t>　　　　四、影响水嘴市场需求的因素</w:t>
      </w:r>
      <w:r>
        <w:rPr>
          <w:rFonts w:hint="eastAsia"/>
        </w:rPr>
        <w:br/>
      </w:r>
      <w:r>
        <w:rPr>
          <w:rFonts w:hint="eastAsia"/>
        </w:rPr>
        <w:t>　　　　五、水嘴市场潜力分析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2024-2025年中国水嘴细分行业调研</w:t>
      </w:r>
      <w:r>
        <w:rPr>
          <w:rFonts w:hint="eastAsia"/>
        </w:rPr>
        <w:br/>
      </w:r>
      <w:r>
        <w:rPr>
          <w:rFonts w:hint="eastAsia"/>
        </w:rPr>
        <w:t>　　第一节 主要水嘴细分行业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2025年中国水嘴企业营销及发展建议</w:t>
      </w:r>
      <w:r>
        <w:rPr>
          <w:rFonts w:hint="eastAsia"/>
        </w:rPr>
        <w:br/>
      </w:r>
      <w:r>
        <w:rPr>
          <w:rFonts w:hint="eastAsia"/>
        </w:rPr>
        <w:t>　　第一节 水嘴企业营销策略分析及建议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水嘴企业营销策略分析</w:t>
      </w:r>
      <w:r>
        <w:rPr>
          <w:rFonts w:hint="eastAsia"/>
        </w:rPr>
        <w:br/>
      </w:r>
      <w:r>
        <w:rPr>
          <w:rFonts w:hint="eastAsia"/>
        </w:rPr>
        <w:t>　　　　一、水嘴企业营销策略</w:t>
      </w:r>
      <w:r>
        <w:rPr>
          <w:rFonts w:hint="eastAsia"/>
        </w:rPr>
        <w:br/>
      </w:r>
      <w:r>
        <w:rPr>
          <w:rFonts w:hint="eastAsia"/>
        </w:rPr>
        <w:t>　　　　二、水嘴企业经验借鉴</w:t>
      </w:r>
      <w:r>
        <w:rPr>
          <w:rFonts w:hint="eastAsia"/>
        </w:rPr>
        <w:br/>
      </w:r>
      <w:r>
        <w:rPr>
          <w:rFonts w:hint="eastAsia"/>
        </w:rPr>
        <w:t>　　第三节 水嘴企业营销模式演化与创新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一、水嘴企业存在的问题</w:t>
      </w:r>
      <w:r>
        <w:rPr>
          <w:rFonts w:hint="eastAsia"/>
        </w:rPr>
        <w:br/>
      </w:r>
      <w:r>
        <w:rPr>
          <w:rFonts w:hint="eastAsia"/>
        </w:rPr>
        <w:t>　　　　二、水嘴企业应对的策略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2025年水嘴市场前景分析</w:t>
      </w:r>
      <w:r>
        <w:rPr>
          <w:rFonts w:hint="eastAsia"/>
        </w:rPr>
        <w:br/>
      </w:r>
      <w:r>
        <w:rPr>
          <w:rFonts w:hint="eastAsia"/>
        </w:rPr>
        <w:t>　　第二节 2025年水嘴行业发展趋势预测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五、2025年中国水嘴行业发展面临的机遇</w:t>
      </w:r>
      <w:r>
        <w:rPr>
          <w:rFonts w:hint="eastAsia"/>
        </w:rPr>
        <w:br/>
      </w:r>
      <w:r>
        <w:rPr>
          <w:rFonts w:hint="eastAsia"/>
        </w:rPr>
        <w:t>　　第四节 水嘴行业投资风险预警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水嘴行业投资战略研究</w:t>
      </w:r>
      <w:r>
        <w:rPr>
          <w:rFonts w:hint="eastAsia"/>
        </w:rPr>
        <w:br/>
      </w:r>
      <w:r>
        <w:rPr>
          <w:rFonts w:hint="eastAsia"/>
        </w:rPr>
        <w:t>　　第一节 水嘴行业发展战略研究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对我国水嘴品牌的战略思考</w:t>
      </w:r>
      <w:r>
        <w:rPr>
          <w:rFonts w:hint="eastAsia"/>
        </w:rPr>
        <w:br/>
      </w:r>
      <w:r>
        <w:rPr>
          <w:rFonts w:hint="eastAsia"/>
        </w:rPr>
        <w:t>　　　　一、水嘴品牌的重要性</w:t>
      </w:r>
      <w:r>
        <w:rPr>
          <w:rFonts w:hint="eastAsia"/>
        </w:rPr>
        <w:br/>
      </w:r>
      <w:r>
        <w:rPr>
          <w:rFonts w:hint="eastAsia"/>
        </w:rPr>
        <w:t>　　　　二、水嘴实施品牌战略的意义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四、我国水嘴企业的品牌战略</w:t>
      </w:r>
      <w:r>
        <w:rPr>
          <w:rFonts w:hint="eastAsia"/>
        </w:rPr>
        <w:br/>
      </w:r>
      <w:r>
        <w:rPr>
          <w:rFonts w:hint="eastAsia"/>
        </w:rPr>
        <w:t>　　　　五、水嘴品牌战略管理的策略</w:t>
      </w:r>
      <w:r>
        <w:rPr>
          <w:rFonts w:hint="eastAsia"/>
        </w:rPr>
        <w:br/>
      </w:r>
      <w:r>
        <w:rPr>
          <w:rFonts w:hint="eastAsia"/>
        </w:rPr>
        <w:t>　　第三节 水嘴经营策略分析</w:t>
      </w:r>
      <w:r>
        <w:rPr>
          <w:rFonts w:hint="eastAsia"/>
        </w:rPr>
        <w:br/>
      </w:r>
      <w:r>
        <w:rPr>
          <w:rFonts w:hint="eastAsia"/>
        </w:rPr>
        <w:t>　　　　一、水嘴市场细分策略</w:t>
      </w:r>
      <w:r>
        <w:rPr>
          <w:rFonts w:hint="eastAsia"/>
        </w:rPr>
        <w:br/>
      </w:r>
      <w:r>
        <w:rPr>
          <w:rFonts w:hint="eastAsia"/>
        </w:rPr>
        <w:t>　　　　二、水嘴市场创新策略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四、水嘴新产品差异化战略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(中智.林)水嘴行业投资战略研究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2025年水嘴行业壁垒</w:t>
      </w:r>
      <w:r>
        <w:rPr>
          <w:rFonts w:hint="eastAsia"/>
        </w:rPr>
        <w:br/>
      </w:r>
      <w:r>
        <w:rPr>
          <w:rFonts w:hint="eastAsia"/>
        </w:rPr>
        <w:t>　　图表 2025年水嘴市场前景分析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2025-2031年中国水嘴市场规模预测</w:t>
      </w:r>
      <w:r>
        <w:rPr>
          <w:rFonts w:hint="eastAsia"/>
        </w:rPr>
        <w:br/>
      </w:r>
      <w:r>
        <w:rPr>
          <w:rFonts w:hint="eastAsia"/>
        </w:rPr>
        <w:t>　　图表 2025年水嘴发展趋势预测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05dbca524aae" w:history="1">
        <w:r>
          <w:rPr>
            <w:rStyle w:val="Hyperlink"/>
          </w:rPr>
          <w:t>中国水嘴行业现状调研与发展趋势预测报告（2025-2031年）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05dbca524aae" w:history="1">
        <w:r>
          <w:rPr>
            <w:rStyle w:val="Hyperlink"/>
          </w:rPr>
          <w:t>https://www.20087.com/7/95/ShuiZuiFaZhanQuShi.html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热点：水咀图片、水嘴拆不掉怎么办、各种自来水水嘴、水嘴是什么、水龙头的水嘴、水嘴安装怎样缠胶带、多功能水嘴、水嘴定是吉日吗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82ef4ee424f11" w:history="1">
      <w:r>
        <w:rPr>
          <w:rStyle w:val="Hyperlink"/>
        </w:rPr>
        <w:t>中国水嘴行业现状调研与发展趋势预测报告（2025-2031年）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iZuiFaZhanQuShi.html" TargetMode="External" Id="R15b605dbca5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iZuiFaZhanQuShi.html" TargetMode="External" Id="Rb1982ef4ee4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2025-02-18T02:44:00Z</dcterms:created>
  <dcterms:modified xsi:type="dcterms:W3CDTF">2025-02-18T03:44:00Z</dcterms:modified>
  <dc:subject>中国水嘴行业现状调研与发展趋势预测报告（2025-2031年）</dc:subject>
  <dc:title>中国水嘴行业现状调研与发展趋势预测报告（2025-2031年）</dc:title>
  <cp:keywords>中国水嘴行业现状调研与发展趋势预测报告（2025-2031年）</cp:keywords>
  <dc:description>中国水嘴行业现状调研与发展趋势预测报告（2025-2031年）</dc:description>
</cp:coreProperties>
</file>