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02daf98a74fdf" w:history="1">
              <w:r>
                <w:rPr>
                  <w:rStyle w:val="Hyperlink"/>
                </w:rPr>
                <w:t>2025-2031年中国热轧薄宽钢带市场全面调研与发展趋势预测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02daf98a74fdf" w:history="1">
              <w:r>
                <w:rPr>
                  <w:rStyle w:val="Hyperlink"/>
                </w:rPr>
                <w:t>2025-2031年中国热轧薄宽钢带市场全面调研与发展趋势预测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02daf98a74fdf" w:history="1">
                <w:r>
                  <w:rPr>
                    <w:rStyle w:val="Hyperlink"/>
                  </w:rPr>
                  <w:t>https://www.20087.com/5/39/ReYaBoKuanGangDaiDeFaZhanQuShi.html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是钢铁行业的重要产品，广泛应用于建筑、汽车、家电、机械制造等领域。近年来，随着制造业升级和绿色低碳趋势的推动，对高质量、高性能的热轧薄宽钢带需求持续增长。技术创新和环保政策的驱动，促使热轧薄宽钢带行业向高效率、低排放、智能化方向转型。先进的连铸连轧技术和绿色炼钢工艺的应用，提高了热轧薄宽钢带的生产效率和产品质量，减少了资源消耗和环境污染。</w:t>
      </w:r>
      <w:r>
        <w:rPr>
          <w:rFonts w:hint="eastAsia"/>
        </w:rPr>
        <w:br/>
      </w:r>
      <w:r>
        <w:rPr>
          <w:rFonts w:hint="eastAsia"/>
        </w:rPr>
        <w:t>　　未来，热轧薄宽钢带的发展将更加侧重于材料性能的提升和产业链协同。一方面，通过材料科学和冶金工艺的创新，开发出更高强度、更耐腐蚀、更易成型的热轧薄宽钢带，满足下游行业对材料的特殊要求，如轻量化、高强度、长寿命。另一方面，加强上下游产业链的协同创新，如与汽车、建筑行业合作，共同研发新材料、新工艺，提升热轧薄宽钢带的附加值和市场竞争力。同时，探索热轧薄宽钢带在新能源、海洋工程等新兴领域的应用潜力，拓宽产业边界，推动钢铁行业向高端化、智能化方向升级。</w:t>
      </w:r>
      <w:r>
        <w:rPr>
          <w:rFonts w:hint="eastAsia"/>
        </w:rPr>
        <w:br/>
      </w:r>
      <w:r>
        <w:rPr>
          <w:rFonts w:hint="eastAsia"/>
        </w:rPr>
        <w:t>　　《</w:t>
      </w:r>
      <w:hyperlink r:id="R9b802daf98a74fdf" w:history="1">
        <w:r>
          <w:rPr>
            <w:rStyle w:val="Hyperlink"/>
          </w:rPr>
          <w:t>2025-2031年中国热轧薄宽钢带市场全面调研与发展趋势预测</w:t>
        </w:r>
      </w:hyperlink>
      <w:r>
        <w:rPr>
          <w:rFonts w:hint="eastAsia"/>
        </w:rPr>
        <w:t>》通过详实的数据分析，全面解析了热轧薄宽钢带行业的市场规模、需求动态及价格趋势，深入探讨了热轧薄宽钢带产业链上下游的协同关系与竞争格局变化。报告对热轧薄宽钢带细分市场进行精准划分，结合重点企业研究，揭示了品牌影响力与市场集中度的现状，为行业参与者提供了清晰的竞争态势洞察。同时，报告结合宏观经济环境、技术发展路径及消费者需求演变，科学预测了热轧薄宽钢带行业的未来发展方向，并针对潜在风险提出了切实可行的应对策略。报告为热轧薄宽钢带企业与投资者提供了全面的市场分析与决策支持，助力把握行业机遇，优化战略布局，推动可持续发展。</w:t>
      </w:r>
      <w:r>
        <w:rPr>
          <w:rFonts w:hint="eastAsia"/>
        </w:rPr>
        <w:br/>
      </w:r>
      <w:r>
        <w:rPr>
          <w:rFonts w:hint="eastAsia"/>
        </w:rPr>
        <w:br/>
      </w:r>
      <w:r>
        <w:rPr>
          <w:rFonts w:hint="eastAsia"/>
        </w:rPr>
        <w:t>第一章 热轧薄宽钢带行业概述</w:t>
      </w:r>
      <w:r>
        <w:rPr>
          <w:rFonts w:hint="eastAsia"/>
        </w:rPr>
        <w:br/>
      </w:r>
      <w:r>
        <w:rPr>
          <w:rFonts w:hint="eastAsia"/>
        </w:rPr>
        <w:t>　　第一节 行业相关界定</w:t>
      </w:r>
      <w:r>
        <w:rPr>
          <w:rFonts w:hint="eastAsia"/>
        </w:rPr>
        <w:br/>
      </w:r>
      <w:r>
        <w:rPr>
          <w:rFonts w:hint="eastAsia"/>
        </w:rPr>
        <w:t>　　　　一、热轧薄宽钢带的定义</w:t>
      </w:r>
      <w:r>
        <w:rPr>
          <w:rFonts w:hint="eastAsia"/>
        </w:rPr>
        <w:br/>
      </w:r>
      <w:r>
        <w:rPr>
          <w:rFonts w:hint="eastAsia"/>
        </w:rPr>
        <w:t>　　　　二、行业发展历程</w:t>
      </w:r>
      <w:r>
        <w:rPr>
          <w:rFonts w:hint="eastAsia"/>
        </w:rPr>
        <w:br/>
      </w:r>
      <w:r>
        <w:rPr>
          <w:rFonts w:hint="eastAsia"/>
        </w:rPr>
        <w:t>　　第二节 热轧薄宽钢带产品细分及特性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热轧薄宽钢带行业地位分析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中国热轧薄宽钢带行业宏观经济环境分析</w:t>
      </w:r>
      <w:r>
        <w:rPr>
          <w:rFonts w:hint="eastAsia"/>
        </w:rPr>
        <w:br/>
      </w:r>
      <w:r>
        <w:rPr>
          <w:rFonts w:hint="eastAsia"/>
        </w:rPr>
        <w:t>　　第一节 全球宏观经济分析</w:t>
      </w:r>
      <w:r>
        <w:rPr>
          <w:rFonts w:hint="eastAsia"/>
        </w:rPr>
        <w:br/>
      </w:r>
      <w:r>
        <w:rPr>
          <w:rFonts w:hint="eastAsia"/>
        </w:rPr>
        <w:t>　　　　一、2024-2025年全球宏观经济运行概况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一、2024-2025年中国宏观经济发展情况</w:t>
      </w:r>
      <w:r>
        <w:rPr>
          <w:rFonts w:hint="eastAsia"/>
        </w:rPr>
        <w:br/>
      </w:r>
      <w:r>
        <w:rPr>
          <w:rFonts w:hint="eastAsia"/>
        </w:rPr>
        <w:t>　　　　二、2025-2031年中国宏观经济趋势预测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中国热轧薄宽钢带行业政策技术环境分析</w:t>
      </w:r>
      <w:r>
        <w:rPr>
          <w:rFonts w:hint="eastAsia"/>
        </w:rPr>
        <w:br/>
      </w:r>
      <w:r>
        <w:rPr>
          <w:rFonts w:hint="eastAsia"/>
        </w:rPr>
        <w:t>　　第一节 热轧薄宽钢带行业政策法规环境分析</w:t>
      </w:r>
      <w:r>
        <w:rPr>
          <w:rFonts w:hint="eastAsia"/>
        </w:rPr>
        <w:br/>
      </w:r>
      <w:r>
        <w:rPr>
          <w:rFonts w:hint="eastAsia"/>
        </w:rPr>
        <w:t>　　　　一、热轧薄宽钢带行业“十五五”规划解读</w:t>
      </w:r>
      <w:r>
        <w:rPr>
          <w:rFonts w:hint="eastAsia"/>
        </w:rPr>
        <w:br/>
      </w:r>
      <w:r>
        <w:rPr>
          <w:rFonts w:hint="eastAsia"/>
        </w:rPr>
        <w:t>　　　　二、热轧薄宽钢带行业相关标准概述</w:t>
      </w:r>
      <w:r>
        <w:rPr>
          <w:rFonts w:hint="eastAsia"/>
        </w:rPr>
        <w:br/>
      </w:r>
      <w:r>
        <w:rPr>
          <w:rFonts w:hint="eastAsia"/>
        </w:rPr>
        <w:t>　　　　三、热轧薄宽钢带行业税收政策分析</w:t>
      </w:r>
      <w:r>
        <w:rPr>
          <w:rFonts w:hint="eastAsia"/>
        </w:rPr>
        <w:br/>
      </w:r>
      <w:r>
        <w:rPr>
          <w:rFonts w:hint="eastAsia"/>
        </w:rPr>
        <w:t>　　　　四、热轧薄宽钢带行业环保政策分析</w:t>
      </w:r>
      <w:r>
        <w:rPr>
          <w:rFonts w:hint="eastAsia"/>
        </w:rPr>
        <w:br/>
      </w:r>
      <w:r>
        <w:rPr>
          <w:rFonts w:hint="eastAsia"/>
        </w:rPr>
        <w:t>　　　　五、热轧薄宽钢带行业政策走势及其影响</w:t>
      </w:r>
      <w:r>
        <w:rPr>
          <w:rFonts w:hint="eastAsia"/>
        </w:rPr>
        <w:br/>
      </w:r>
      <w:r>
        <w:rPr>
          <w:rFonts w:hint="eastAsia"/>
        </w:rPr>
        <w:t>　　第二节 热轧薄宽钢带行业技术环境分析</w:t>
      </w:r>
      <w:r>
        <w:rPr>
          <w:rFonts w:hint="eastAsia"/>
        </w:rPr>
        <w:br/>
      </w:r>
      <w:r>
        <w:rPr>
          <w:rFonts w:hint="eastAsia"/>
        </w:rPr>
        <w:t>　　　　一、国际热轧薄宽钢带技术发展趋势</w:t>
      </w:r>
      <w:r>
        <w:rPr>
          <w:rFonts w:hint="eastAsia"/>
        </w:rPr>
        <w:br/>
      </w:r>
      <w:r>
        <w:rPr>
          <w:rFonts w:hint="eastAsia"/>
        </w:rPr>
        <w:t>　　　　二、国内热轧薄宽钢带技术水平现状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2020-2025年中国热轧薄宽钢带所属行业总体发展状况</w:t>
      </w:r>
      <w:r>
        <w:rPr>
          <w:rFonts w:hint="eastAsia"/>
        </w:rPr>
        <w:br/>
      </w:r>
      <w:r>
        <w:rPr>
          <w:rFonts w:hint="eastAsia"/>
        </w:rPr>
        <w:t>　　第一节 中国热轧薄宽钢带行业规模情况分析</w:t>
      </w:r>
      <w:r>
        <w:rPr>
          <w:rFonts w:hint="eastAsia"/>
        </w:rPr>
        <w:br/>
      </w:r>
      <w:r>
        <w:rPr>
          <w:rFonts w:hint="eastAsia"/>
        </w:rPr>
        <w:t>　　　　一、热轧薄宽钢带行业单位规模情况分析</w:t>
      </w:r>
      <w:r>
        <w:rPr>
          <w:rFonts w:hint="eastAsia"/>
        </w:rPr>
        <w:br/>
      </w:r>
      <w:r>
        <w:rPr>
          <w:rFonts w:hint="eastAsia"/>
        </w:rPr>
        <w:t>　　　　二、热轧薄宽钢带行业人员规模状况分析</w:t>
      </w:r>
      <w:r>
        <w:rPr>
          <w:rFonts w:hint="eastAsia"/>
        </w:rPr>
        <w:br/>
      </w:r>
      <w:r>
        <w:rPr>
          <w:rFonts w:hint="eastAsia"/>
        </w:rPr>
        <w:t>　　　　三、热轧薄宽钢带行业资产规模状况分析</w:t>
      </w:r>
      <w:r>
        <w:rPr>
          <w:rFonts w:hint="eastAsia"/>
        </w:rPr>
        <w:br/>
      </w:r>
      <w:r>
        <w:rPr>
          <w:rFonts w:hint="eastAsia"/>
        </w:rPr>
        <w:t>　　　　四、热轧薄宽钢带行业市场规模状况分析</w:t>
      </w:r>
      <w:r>
        <w:rPr>
          <w:rFonts w:hint="eastAsia"/>
        </w:rPr>
        <w:br/>
      </w:r>
      <w:r>
        <w:rPr>
          <w:rFonts w:hint="eastAsia"/>
        </w:rPr>
        <w:t>　　　　2020-2025年中国热轧薄宽钢带行业规模情况</w:t>
      </w:r>
      <w:r>
        <w:rPr>
          <w:rFonts w:hint="eastAsia"/>
        </w:rPr>
        <w:br/>
      </w:r>
      <w:r>
        <w:rPr>
          <w:rFonts w:hint="eastAsia"/>
        </w:rPr>
        <w:t>　　　　五、热轧薄宽钢带行业敏感性分析</w:t>
      </w:r>
      <w:r>
        <w:rPr>
          <w:rFonts w:hint="eastAsia"/>
        </w:rPr>
        <w:br/>
      </w:r>
      <w:r>
        <w:rPr>
          <w:rFonts w:hint="eastAsia"/>
        </w:rPr>
        <w:t>　　第二节 中国热轧薄宽钢带行业产销情况分析</w:t>
      </w:r>
      <w:r>
        <w:rPr>
          <w:rFonts w:hint="eastAsia"/>
        </w:rPr>
        <w:br/>
      </w:r>
      <w:r>
        <w:rPr>
          <w:rFonts w:hint="eastAsia"/>
        </w:rPr>
        <w:t>　　　　一、热轧薄宽钢带行业生产情况分析</w:t>
      </w:r>
      <w:r>
        <w:rPr>
          <w:rFonts w:hint="eastAsia"/>
        </w:rPr>
        <w:br/>
      </w:r>
      <w:r>
        <w:rPr>
          <w:rFonts w:hint="eastAsia"/>
        </w:rPr>
        <w:t>　　　　二、热轧薄宽钢带行业销售情况分析</w:t>
      </w:r>
      <w:r>
        <w:rPr>
          <w:rFonts w:hint="eastAsia"/>
        </w:rPr>
        <w:br/>
      </w:r>
      <w:r>
        <w:rPr>
          <w:rFonts w:hint="eastAsia"/>
        </w:rPr>
        <w:t>　　　　三、热轧薄宽钢带行业产销情况分析</w:t>
      </w:r>
      <w:r>
        <w:rPr>
          <w:rFonts w:hint="eastAsia"/>
        </w:rPr>
        <w:br/>
      </w:r>
      <w:r>
        <w:rPr>
          <w:rFonts w:hint="eastAsia"/>
        </w:rPr>
        <w:t>　　第三节 中国热轧薄宽钢带行业财务能力分析</w:t>
      </w:r>
      <w:r>
        <w:rPr>
          <w:rFonts w:hint="eastAsia"/>
        </w:rPr>
        <w:br/>
      </w:r>
      <w:r>
        <w:rPr>
          <w:rFonts w:hint="eastAsia"/>
        </w:rPr>
        <w:t>　　　　一、热轧薄宽钢带行业盈利能力分析</w:t>
      </w:r>
      <w:r>
        <w:rPr>
          <w:rFonts w:hint="eastAsia"/>
        </w:rPr>
        <w:br/>
      </w:r>
      <w:r>
        <w:rPr>
          <w:rFonts w:hint="eastAsia"/>
        </w:rPr>
        <w:t>　　　　二、热轧薄宽钢带行业偿债能力分析</w:t>
      </w:r>
      <w:r>
        <w:rPr>
          <w:rFonts w:hint="eastAsia"/>
        </w:rPr>
        <w:br/>
      </w:r>
      <w:r>
        <w:rPr>
          <w:rFonts w:hint="eastAsia"/>
        </w:rPr>
        <w:t>　　　　三、热轧薄宽钢带行业营运能力分析</w:t>
      </w:r>
      <w:r>
        <w:rPr>
          <w:rFonts w:hint="eastAsia"/>
        </w:rPr>
        <w:br/>
      </w:r>
      <w:r>
        <w:rPr>
          <w:rFonts w:hint="eastAsia"/>
        </w:rPr>
        <w:t>　　　　四、热轧薄宽钢带行业发展能力分析</w:t>
      </w:r>
      <w:r>
        <w:rPr>
          <w:rFonts w:hint="eastAsia"/>
        </w:rPr>
        <w:br/>
      </w:r>
      <w:r>
        <w:rPr>
          <w:rFonts w:hint="eastAsia"/>
        </w:rPr>
        <w:br/>
      </w:r>
      <w:r>
        <w:rPr>
          <w:rFonts w:hint="eastAsia"/>
        </w:rPr>
        <w:t>第五章 2020-2025年中国热轧薄宽钢带所属行业市场发展分析</w:t>
      </w:r>
      <w:r>
        <w:rPr>
          <w:rFonts w:hint="eastAsia"/>
        </w:rPr>
        <w:br/>
      </w:r>
      <w:r>
        <w:rPr>
          <w:rFonts w:hint="eastAsia"/>
        </w:rPr>
        <w:t>　　第一节 2020-2025年中国热轧薄宽钢带市场分析</w:t>
      </w:r>
      <w:r>
        <w:rPr>
          <w:rFonts w:hint="eastAsia"/>
        </w:rPr>
        <w:br/>
      </w:r>
      <w:r>
        <w:rPr>
          <w:rFonts w:hint="eastAsia"/>
        </w:rPr>
        <w:t>　　　　一、2024-2025年热轧薄宽钢带市场形势回顾</w:t>
      </w:r>
      <w:r>
        <w:rPr>
          <w:rFonts w:hint="eastAsia"/>
        </w:rPr>
        <w:br/>
      </w:r>
      <w:r>
        <w:rPr>
          <w:rFonts w:hint="eastAsia"/>
        </w:rPr>
        <w:t>　　　　二、2024-2025年热轧薄宽钢带市场形势分析</w:t>
      </w:r>
      <w:r>
        <w:rPr>
          <w:rFonts w:hint="eastAsia"/>
        </w:rPr>
        <w:br/>
      </w:r>
      <w:r>
        <w:rPr>
          <w:rFonts w:hint="eastAsia"/>
        </w:rPr>
        <w:t>　　第二节 中国热轧薄宽钢带行业市场产品价格走势分析</w:t>
      </w:r>
      <w:r>
        <w:rPr>
          <w:rFonts w:hint="eastAsia"/>
        </w:rPr>
        <w:br/>
      </w:r>
      <w:r>
        <w:rPr>
          <w:rFonts w:hint="eastAsia"/>
        </w:rPr>
        <w:t>　　　　一、中国热轧薄宽钢带行业市场价格影响因素分析</w:t>
      </w:r>
      <w:r>
        <w:rPr>
          <w:rFonts w:hint="eastAsia"/>
        </w:rPr>
        <w:br/>
      </w:r>
      <w:r>
        <w:rPr>
          <w:rFonts w:hint="eastAsia"/>
        </w:rPr>
        <w:t>　　　　二、2020-2025年中国热轧薄宽钢带行业市场价格走势分析</w:t>
      </w:r>
      <w:r>
        <w:rPr>
          <w:rFonts w:hint="eastAsia"/>
        </w:rPr>
        <w:br/>
      </w:r>
      <w:r>
        <w:rPr>
          <w:rFonts w:hint="eastAsia"/>
        </w:rPr>
        <w:t>　　第三节 中国热轧薄宽钢带行业市场发展的主要策略</w:t>
      </w:r>
      <w:r>
        <w:rPr>
          <w:rFonts w:hint="eastAsia"/>
        </w:rPr>
        <w:br/>
      </w:r>
      <w:r>
        <w:rPr>
          <w:rFonts w:hint="eastAsia"/>
        </w:rPr>
        <w:t>　　　　一、发展国内热轧薄宽钢带业的相关建议与对策</w:t>
      </w:r>
      <w:r>
        <w:rPr>
          <w:rFonts w:hint="eastAsia"/>
        </w:rPr>
        <w:br/>
      </w:r>
      <w:r>
        <w:rPr>
          <w:rFonts w:hint="eastAsia"/>
        </w:rPr>
        <w:t>　　　　二、中国热轧薄宽钢带产业的发展建议</w:t>
      </w:r>
      <w:r>
        <w:rPr>
          <w:rFonts w:hint="eastAsia"/>
        </w:rPr>
        <w:br/>
      </w:r>
      <w:r>
        <w:rPr>
          <w:rFonts w:hint="eastAsia"/>
        </w:rPr>
        <w:br/>
      </w:r>
      <w:r>
        <w:rPr>
          <w:rFonts w:hint="eastAsia"/>
        </w:rPr>
        <w:t>第六章 2020-2025年中国热轧薄宽钢带所属行业进出口市场分析</w:t>
      </w:r>
      <w:r>
        <w:rPr>
          <w:rFonts w:hint="eastAsia"/>
        </w:rPr>
        <w:br/>
      </w:r>
      <w:r>
        <w:rPr>
          <w:rFonts w:hint="eastAsia"/>
        </w:rPr>
        <w:t>　　第一节 热轧薄宽钢带进出口市场分析</w:t>
      </w:r>
      <w:r>
        <w:rPr>
          <w:rFonts w:hint="eastAsia"/>
        </w:rPr>
        <w:br/>
      </w:r>
      <w:r>
        <w:rPr>
          <w:rFonts w:hint="eastAsia"/>
        </w:rPr>
        <w:t>　　　　一、热轧薄宽钢带进出口产品构成特点</w:t>
      </w:r>
      <w:r>
        <w:rPr>
          <w:rFonts w:hint="eastAsia"/>
        </w:rPr>
        <w:br/>
      </w:r>
      <w:r>
        <w:rPr>
          <w:rFonts w:hint="eastAsia"/>
        </w:rPr>
        <w:t>　　　　二、2020-2025年进出口市场发展分析</w:t>
      </w:r>
      <w:r>
        <w:rPr>
          <w:rFonts w:hint="eastAsia"/>
        </w:rPr>
        <w:br/>
      </w:r>
      <w:r>
        <w:rPr>
          <w:rFonts w:hint="eastAsia"/>
        </w:rPr>
        <w:t>　　第二节 热轧薄宽钢带行业进出口数据统计</w:t>
      </w:r>
      <w:r>
        <w:rPr>
          <w:rFonts w:hint="eastAsia"/>
        </w:rPr>
        <w:br/>
      </w:r>
      <w:r>
        <w:rPr>
          <w:rFonts w:hint="eastAsia"/>
        </w:rPr>
        <w:t>　　　　一、2020-2025年热轧薄宽钢带进口量统计</w:t>
      </w:r>
      <w:r>
        <w:rPr>
          <w:rFonts w:hint="eastAsia"/>
        </w:rPr>
        <w:br/>
      </w:r>
      <w:r>
        <w:rPr>
          <w:rFonts w:hint="eastAsia"/>
        </w:rPr>
        <w:t>　　　　二、2020-2025年热轧薄宽钢带出口量统计</w:t>
      </w:r>
      <w:r>
        <w:rPr>
          <w:rFonts w:hint="eastAsia"/>
        </w:rPr>
        <w:br/>
      </w:r>
      <w:r>
        <w:rPr>
          <w:rFonts w:hint="eastAsia"/>
        </w:rPr>
        <w:t>　　第三节 热轧薄宽钢带进出口区域格局分析</w:t>
      </w:r>
      <w:r>
        <w:rPr>
          <w:rFonts w:hint="eastAsia"/>
        </w:rPr>
        <w:br/>
      </w:r>
      <w:r>
        <w:rPr>
          <w:rFonts w:hint="eastAsia"/>
        </w:rPr>
        <w:t>　　　　一、热轧薄宽钢带进口地区格局</w:t>
      </w:r>
      <w:r>
        <w:rPr>
          <w:rFonts w:hint="eastAsia"/>
        </w:rPr>
        <w:br/>
      </w:r>
      <w:r>
        <w:rPr>
          <w:rFonts w:hint="eastAsia"/>
        </w:rPr>
        <w:t>　　　　二、热轧薄宽钢带出口地区格局</w:t>
      </w:r>
      <w:r>
        <w:rPr>
          <w:rFonts w:hint="eastAsia"/>
        </w:rPr>
        <w:br/>
      </w:r>
      <w:r>
        <w:rPr>
          <w:rFonts w:hint="eastAsia"/>
        </w:rPr>
        <w:t>　　第四节 2025-2031年热轧薄宽钢带进出口预测</w:t>
      </w:r>
      <w:r>
        <w:rPr>
          <w:rFonts w:hint="eastAsia"/>
        </w:rPr>
        <w:br/>
      </w:r>
      <w:r>
        <w:rPr>
          <w:rFonts w:hint="eastAsia"/>
        </w:rPr>
        <w:t>　　　　一、2025-2031年热轧薄宽钢带进口预测</w:t>
      </w:r>
      <w:r>
        <w:rPr>
          <w:rFonts w:hint="eastAsia"/>
        </w:rPr>
        <w:br/>
      </w:r>
      <w:r>
        <w:rPr>
          <w:rFonts w:hint="eastAsia"/>
        </w:rPr>
        <w:t>　　　　二、2025-2031年热轧薄宽钢带出口预测</w:t>
      </w:r>
      <w:r>
        <w:rPr>
          <w:rFonts w:hint="eastAsia"/>
        </w:rPr>
        <w:br/>
      </w:r>
      <w:r>
        <w:rPr>
          <w:rFonts w:hint="eastAsia"/>
        </w:rPr>
        <w:br/>
      </w:r>
      <w:r>
        <w:rPr>
          <w:rFonts w:hint="eastAsia"/>
        </w:rPr>
        <w:t>第七章 2020-2025年中国热轧薄宽钢带行业竞争格局分析</w:t>
      </w:r>
      <w:r>
        <w:rPr>
          <w:rFonts w:hint="eastAsia"/>
        </w:rPr>
        <w:br/>
      </w:r>
      <w:r>
        <w:rPr>
          <w:rFonts w:hint="eastAsia"/>
        </w:rPr>
        <w:t>　　第一节 热轧薄宽钢带行业竞争结构分析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热轧薄宽钢带企业国际竞争力比较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热轧薄宽钢带行业竞争格局分析</w:t>
      </w:r>
      <w:r>
        <w:rPr>
          <w:rFonts w:hint="eastAsia"/>
        </w:rPr>
        <w:br/>
      </w:r>
      <w:r>
        <w:rPr>
          <w:rFonts w:hint="eastAsia"/>
        </w:rPr>
        <w:t>　　　　一、热轧薄宽钢带行业集中度分析</w:t>
      </w:r>
      <w:r>
        <w:rPr>
          <w:rFonts w:hint="eastAsia"/>
        </w:rPr>
        <w:br/>
      </w:r>
      <w:r>
        <w:rPr>
          <w:rFonts w:hint="eastAsia"/>
        </w:rPr>
        <w:t>　　　　二、热轧薄宽钢带行业竞争程度分析</w:t>
      </w:r>
      <w:r>
        <w:rPr>
          <w:rFonts w:hint="eastAsia"/>
        </w:rPr>
        <w:br/>
      </w:r>
      <w:r>
        <w:rPr>
          <w:rFonts w:hint="eastAsia"/>
        </w:rPr>
        <w:t>　　第四节 2025-2031年热轧薄宽钢带行业竞争策略分析</w:t>
      </w:r>
      <w:r>
        <w:rPr>
          <w:rFonts w:hint="eastAsia"/>
        </w:rPr>
        <w:br/>
      </w:r>
      <w:r>
        <w:rPr>
          <w:rFonts w:hint="eastAsia"/>
        </w:rPr>
        <w:t>　　　　一、经济危机对行业竞争格局的影响</w:t>
      </w:r>
      <w:r>
        <w:rPr>
          <w:rFonts w:hint="eastAsia"/>
        </w:rPr>
        <w:br/>
      </w:r>
      <w:r>
        <w:rPr>
          <w:rFonts w:hint="eastAsia"/>
        </w:rPr>
        <w:t>　　　　二、2025-2031年热轧薄宽钢带行业竞争格局展望</w:t>
      </w:r>
      <w:r>
        <w:rPr>
          <w:rFonts w:hint="eastAsia"/>
        </w:rPr>
        <w:br/>
      </w:r>
      <w:r>
        <w:rPr>
          <w:rFonts w:hint="eastAsia"/>
        </w:rPr>
        <w:t>　　　　三、2025-2031年热轧薄宽钢带行业竞争策略分析</w:t>
      </w:r>
      <w:r>
        <w:rPr>
          <w:rFonts w:hint="eastAsia"/>
        </w:rPr>
        <w:br/>
      </w:r>
      <w:r>
        <w:rPr>
          <w:rFonts w:hint="eastAsia"/>
        </w:rPr>
        <w:br/>
      </w:r>
      <w:r>
        <w:rPr>
          <w:rFonts w:hint="eastAsia"/>
        </w:rPr>
        <w:t>第八章 热轧薄宽钢带行业重点企业发展调研</w:t>
      </w:r>
      <w:r>
        <w:rPr>
          <w:rFonts w:hint="eastAsia"/>
        </w:rPr>
        <w:br/>
      </w:r>
      <w:r>
        <w:rPr>
          <w:rFonts w:hint="eastAsia"/>
        </w:rPr>
        <w:t>　　第一节 北京首钢股份有限公司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t>　　第二节 宝山钢铁股份有限公司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t>　　第三节 内蒙古包钢钢联股份有限公司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t>　　第四节 武汉钢铁股份有限公司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t>　　第五节 钢板材股份有限公司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t>　　第六节 马鞍山钢铁股份有限公司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三、热轧薄宽钢带企业经营情况分析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2025-2031年中国热轧薄宽钢带行业发展前景预测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2025-2031年中国热轧薄宽钢带行业市场发展趋势预测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三、2025-2031年中国热轧薄宽钢带行业市场价格走势预测</w:t>
      </w:r>
      <w:r>
        <w:rPr>
          <w:rFonts w:hint="eastAsia"/>
        </w:rPr>
        <w:br/>
      </w:r>
      <w:r>
        <w:rPr>
          <w:rFonts w:hint="eastAsia"/>
        </w:rPr>
        <w:t>　　第三节 2025-2031年中国热轧薄宽钢带技术发展趋势预测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2025-2031年中国热轧薄宽钢带行业投资分析</w:t>
      </w:r>
      <w:r>
        <w:rPr>
          <w:rFonts w:hint="eastAsia"/>
        </w:rPr>
        <w:br/>
      </w:r>
      <w:r>
        <w:rPr>
          <w:rFonts w:hint="eastAsia"/>
        </w:rPr>
        <w:t>　　第一节 热轧薄宽钢带行业投资机会分析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热轧薄宽钢带行业投资风险分析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中智林^－热轧薄宽钢带行业投资建议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02daf98a74fdf" w:history="1">
        <w:r>
          <w:rPr>
            <w:rStyle w:val="Hyperlink"/>
          </w:rPr>
          <w:t>2025-2031年中国热轧薄宽钢带市场全面调研与发展趋势预测</w:t>
        </w:r>
      </w:hyperlink>
      <w:r>
        <w:rPr>
          <w:color w:val="C00000"/>
        </w:rPr>
        <w:t>》，报告编号：</w:t>
      </w:r>
      <w:r>
        <w:rPr>
          <w:rFonts w:hint="eastAsia"/>
          <w:color w:val="C00000"/>
        </w:rPr>
        <w:t>2575395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02daf98a74fdf" w:history="1">
        <w:r>
          <w:rPr>
            <w:rStyle w:val="Hyperlink"/>
          </w:rPr>
          <w:t>https://www.20087.com/5/39/ReYaBoKuanGangDaiDeFaZhanQuShi.html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热点：镀锌钢带、热轧带钢宽度、热轧钢带和冷轧钢带有什么区别、热轧带钢厚度、承插式钢带波纹管、热轧带钢宽度公差表、热轧钢带是什么材质、热轧带钢规格型号、冷轧钢带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48b28b2974a7f" w:history="1">
      <w:r>
        <w:rPr>
          <w:rStyle w:val="Hyperlink"/>
        </w:rPr>
        <w:t>2025-2031年中国热轧薄宽钢带市场全面调研与发展趋势预测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ReYaBoKuanGangDaiDeFaZhanQuShi.html" TargetMode="External" Id="R9b802daf98a74fdf" /></Relationships>
</file>

<file path=word/_rels/header2.xml.rels>&#65279;<?xml version="1.0" encoding="utf-8"?><Relationships xmlns="http://schemas.openxmlformats.org/package/2006/relationships"><Relationship Type="http://schemas.openxmlformats.org/officeDocument/2006/relationships/hyperlink" Target="https://www.20087.com/5/39/ReYaBoKuanGangDaiDeFaZhanQuShi.html" TargetMode="External" Id="Rd5d48b28b29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2025-04-22T05:37:00Z</dcterms:created>
  <dcterms:modified xsi:type="dcterms:W3CDTF">2025-04-22T06:37:00Z</dcterms:modified>
  <dc:subject>2025-2031年中国热轧薄宽钢带市场全面调研与发展趋势预测</dc:subject>
  <dc:title>2025-2031年中国热轧薄宽钢带市场全面调研与发展趋势预测</dc:title>
  <cp:keywords>2025-2031年中国热轧薄宽钢带市场全面调研与发展趋势预测</cp:keywords>
  <dc:description>2025-2031年中国热轧薄宽钢带市场全面调研与发展趋势预测</dc:description>
</cp:coreProperties>
</file>