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77e9f5ce744233" w:history="1">
              <w:r>
                <w:rPr>
                  <w:rStyle w:val="Hyperlink"/>
                </w:rPr>
                <w:t>2026-2032年中国感应自动门发展现状分析与市场前景预测报告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77e9f5ce744233" w:history="1">
              <w:r>
                <w:rPr>
                  <w:rStyle w:val="Hyperlink"/>
                </w:rPr>
                <w:t>2026-2032年中国感应自动门发展现状分析与市场前景预测报告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3177376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77e9f5ce744233" w:history="1">
                <w:r>
                  <w:rPr>
                    <w:rStyle w:val="Hyperlink"/>
                  </w:rPr>
                  <w:t>https://www.20087.com/6/37/GanYingZiDongMenDeFaZhanQianJing.html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应自动门通过红外线、雷达或光幕传感器检测接近的物体，实现门的自动开启和关闭，广泛应用于商业建筑、医疗机构和公共交通场所。近年来，随着传感器技术的进步和智能建筑的兴起，感应自动门的性能和功能不断提升。智能化、节能化和安全性成为行业发展的关键词，如集成人脸识别和体温检测功能的智能感应门，以及具有自动调节开关速度和力度的节能感应门。</w:t>
      </w:r>
      <w:r>
        <w:rPr>
          <w:rFonts w:hint="eastAsia"/>
        </w:rPr>
        <w:br/>
      </w:r>
      <w:r>
        <w:rPr>
          <w:rFonts w:hint="eastAsia"/>
        </w:rPr>
        <w:t>　　未来，感应自动门将更加注重智能化和人性化。市场调研网认为，物联网和人工智能技术的融合，将实现感应自动门的远程监控和预测性维护，提高设备的稳定性和管理效率。同时，感应自动门将更加注重用户体验，如无障碍设计和儿童安全保护，提升公共空间的包容性和安全性。此外，感应自动门与室内导航和客流分析系统的集成，将为商业和公共设施提供更加智能的出入管理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77e9f5ce744233" w:history="1">
        <w:r>
          <w:rPr>
            <w:rStyle w:val="Hyperlink"/>
          </w:rPr>
          <w:t>2026-2032年中国感应自动门发展现状分析与市场前景预测报告</w:t>
        </w:r>
      </w:hyperlink>
      <w:r>
        <w:rPr>
          <w:rFonts w:hint="eastAsia"/>
        </w:rPr>
        <w:t>》，2025年感应自动门行业市场规模达 亿元，预计2032年市场规模将达 亿元，期间年均复合增长率（CAGR）达 %。报告从市场规模、需求变化及价格动态等维度，系统解析了感应自动门行业的现状与发展趋势。报告深入分析了感应自动门产业链各环节，科学预测了市场前景与技术发展方向，同时聚焦感应自动门细分市场特点及重点企业的经营表现，揭示了感应自动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感应自动门行业界定及应用</w:t>
      </w:r>
      <w:r>
        <w:rPr>
          <w:rFonts w:hint="eastAsia"/>
        </w:rPr>
        <w:br/>
      </w:r>
      <w:r>
        <w:rPr>
          <w:rFonts w:hint="eastAsia"/>
        </w:rPr>
        <w:t>　　第一节 感应自动门行业定义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感应自动门主要应用领域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全球感应自动门行业发展状况分析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2020-2025年全球感应自动门行业运行概况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2020-2025年全球感应自动门行业市场规模分析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全球主要地区感应自动门行业运行情况分析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2026-2032年全球感应自动门行业发展趋势预测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2025-2026年中国感应自动门发展环境分析</w:t>
      </w:r>
      <w:r>
        <w:rPr>
          <w:rFonts w:hint="eastAsia"/>
        </w:rPr>
        <w:br/>
      </w:r>
      <w:r>
        <w:rPr>
          <w:rFonts w:hint="eastAsia"/>
        </w:rPr>
        <w:t>　　第一节 感应自动门行业经济环境分析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感应自动门行业相关政策、标准</w:t>
      </w:r>
      <w:r>
        <w:rPr>
          <w:rFonts w:hint="eastAsia"/>
        </w:rPr>
        <w:br/>
      </w:r>
      <w:r>
        <w:rPr>
          <w:rFonts w:hint="eastAsia"/>
        </w:rPr>
        <w:t>　　第三节 感应自动门行业相关发展规划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中国感应自动门行业现状调研分析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中国感应自动门行业发展现状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一、2025-2026年感应自动门行业品牌发展现状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二、2025-2026年感应自动门行业需求市场现状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三、2025-2026年感应自动门市场需求层次分析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四、2025-2026年中国感应自动门市场走向分析</w:t>
      </w:r>
      <w:r>
        <w:rPr>
          <w:rFonts w:hint="eastAsia"/>
        </w:rPr>
        <w:br/>
      </w:r>
      <w:r>
        <w:rPr>
          <w:rFonts w:hint="eastAsia"/>
        </w:rPr>
        <w:t>　　第二节 中国感应自动门产品技术分析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一、2025-2026年感应自动门产品技术变化特点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二、2025-2026年感应自动门产品市场的新技术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三、2025-2026年感应自动门产品市场现状分析</w:t>
      </w:r>
      <w:r>
        <w:rPr>
          <w:rFonts w:hint="eastAsia"/>
        </w:rPr>
        <w:br/>
      </w:r>
      <w:r>
        <w:rPr>
          <w:rFonts w:hint="eastAsia"/>
        </w:rPr>
        <w:t>　　第三节 中国感应自动门行业存在的问题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一、2025-2026年感应自动门产品市场存在的主要问题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二、2025-2026年国内感应自动门产品市场的三大瓶颈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三、2025-2026年感应自动门产品市场遭遇的规模难题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对中国感应自动门市场的分析及思考</w:t>
      </w:r>
      <w:r>
        <w:rPr>
          <w:rFonts w:hint="eastAsia"/>
        </w:rPr>
        <w:br/>
      </w:r>
      <w:r>
        <w:rPr>
          <w:rFonts w:hint="eastAsia"/>
        </w:rPr>
        <w:t>　　　　一、感应自动门市场特点</w:t>
      </w:r>
      <w:r>
        <w:rPr>
          <w:rFonts w:hint="eastAsia"/>
        </w:rPr>
        <w:br/>
      </w:r>
      <w:r>
        <w:rPr>
          <w:rFonts w:hint="eastAsia"/>
        </w:rPr>
        <w:t>　　　　二、感应自动门市场分析</w:t>
      </w:r>
      <w:r>
        <w:rPr>
          <w:rFonts w:hint="eastAsia"/>
        </w:rPr>
        <w:br/>
      </w:r>
      <w:r>
        <w:rPr>
          <w:rFonts w:hint="eastAsia"/>
        </w:rPr>
        <w:t>　　　　三、感应自动门市场变化的方向</w:t>
      </w:r>
      <w:r>
        <w:rPr>
          <w:rFonts w:hint="eastAsia"/>
        </w:rPr>
        <w:br/>
      </w:r>
      <w:r>
        <w:rPr>
          <w:rFonts w:hint="eastAsia"/>
        </w:rPr>
        <w:t>　　　　四、中国感应自动门行业发展的新思路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五、对中国感应自动门行业发展的思考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中国感应自动门行业市场供需现状调研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中国感应自动门市场现状分析</w:t>
      </w:r>
      <w:r>
        <w:rPr>
          <w:rFonts w:hint="eastAsia"/>
        </w:rPr>
        <w:br/>
      </w:r>
      <w:r>
        <w:rPr>
          <w:rFonts w:hint="eastAsia"/>
        </w:rPr>
        <w:t>　　第二节 中国感应自动门行业产量情况分析及预测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一、感应自动门总体产能规模</w:t>
      </w:r>
      <w:r>
        <w:rPr>
          <w:rFonts w:hint="eastAsia"/>
        </w:rPr>
        <w:br/>
      </w:r>
      <w:r>
        <w:rPr>
          <w:rFonts w:hint="eastAsia"/>
        </w:rPr>
        <w:t>　　　　二、感应自动门生产区域分布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三、2020-2025年中国感应自动门产量统计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四、2026-2032年中国感应自动门产量预测</w:t>
      </w:r>
      <w:r>
        <w:rPr>
          <w:rFonts w:hint="eastAsia"/>
        </w:rPr>
        <w:br/>
      </w:r>
      <w:r>
        <w:rPr>
          <w:rFonts w:hint="eastAsia"/>
        </w:rPr>
        <w:t>　　第三节 中国感应自动门市场需求分析及预测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一、中国感应自动门市场需求特点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二、2020-2025年中国感应自动门市场需求量统计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三、2026-2032年中国感应自动门市场需求量预测</w:t>
      </w:r>
      <w:r>
        <w:rPr>
          <w:rFonts w:hint="eastAsia"/>
        </w:rPr>
        <w:br/>
      </w:r>
      <w:r>
        <w:rPr>
          <w:rFonts w:hint="eastAsia"/>
        </w:rPr>
        <w:t>　　第四节 中国感应自动门价格趋势分析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一、2020-2025年中国感应自动门市场价格趋势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二、2026-2032年中国感应自动门市场价格走势预测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中国感应自动门进出口分析</w:t>
      </w:r>
      <w:r>
        <w:rPr>
          <w:rFonts w:hint="eastAsia"/>
        </w:rPr>
        <w:br/>
      </w:r>
      <w:r>
        <w:rPr>
          <w:rFonts w:hint="eastAsia"/>
        </w:rPr>
        <w:t>　　第一节 感应自动门进口情况分析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感应自动门出口情况分析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影响感应自动门进出口因素分析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中国感应自动门行业主要指标监测分析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2020-2025年中国感应自动门行业规模情况分析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2020-2025年中国感应自动门行业财务能力分析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感应自动门行业细分产品调研</w:t>
      </w:r>
      <w:r>
        <w:rPr>
          <w:rFonts w:hint="eastAsia"/>
        </w:rPr>
        <w:br/>
      </w:r>
      <w:r>
        <w:rPr>
          <w:rFonts w:hint="eastAsia"/>
        </w:rPr>
        <w:t>　　第一节 感应自动门细分产品结构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感应自动门行业上下游发展情况分析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感应自动门行业上游产业发展分析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感应自动门行业下游产业发展分析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中国感应自动门行业重点地区发展分析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感应自动门行业重点区域市场结构调研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**地区感应自动门市场容量分析</w:t>
      </w:r>
      <w:r>
        <w:rPr>
          <w:rFonts w:hint="eastAsia"/>
        </w:rPr>
        <w:br/>
      </w:r>
      <w:r>
        <w:rPr>
          <w:rFonts w:hint="eastAsia"/>
        </w:rPr>
        <w:t>　　第三节 **地区感应自动门市场容量分析</w:t>
      </w:r>
      <w:r>
        <w:rPr>
          <w:rFonts w:hint="eastAsia"/>
        </w:rPr>
        <w:br/>
      </w:r>
      <w:r>
        <w:rPr>
          <w:rFonts w:hint="eastAsia"/>
        </w:rPr>
        <w:t>　　第四节 **地区感应自动门市场容量分析</w:t>
      </w:r>
      <w:r>
        <w:rPr>
          <w:rFonts w:hint="eastAsia"/>
        </w:rPr>
        <w:br/>
      </w:r>
      <w:r>
        <w:rPr>
          <w:rFonts w:hint="eastAsia"/>
        </w:rPr>
        <w:t>　　第五节 **地区感应自动门市场容量分析</w:t>
      </w:r>
      <w:r>
        <w:rPr>
          <w:rFonts w:hint="eastAsia"/>
        </w:rPr>
        <w:br/>
      </w:r>
      <w:r>
        <w:rPr>
          <w:rFonts w:hint="eastAsia"/>
        </w:rPr>
        <w:t>　　第六节 **地区感应自动门市场容量分析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感应自动门行业重点企业竞争力分析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三、企业感应自动门经营状况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三、企业感应自动门经营状况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三、企业感应自动门经营状况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三、企业感应自动门经营状况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三、企业感应自动门经营状况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三、企业感应自动门经营状况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感应自动门行业企业经营策略研究分析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感应自动门企业多样化经营策略分析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一、感应自动门企业多样化经营情况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二、现行感应自动门行业多样化经营的方向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大型感应自动门企业集团未来发展策略分析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对中小感应自动门企业生产经营的建议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感应自动门行业前景及投资风险预警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2026年感应自动门市场前景分析</w:t>
      </w:r>
      <w:r>
        <w:rPr>
          <w:rFonts w:hint="eastAsia"/>
        </w:rPr>
        <w:br/>
      </w:r>
      <w:r>
        <w:rPr>
          <w:rFonts w:hint="eastAsia"/>
        </w:rPr>
        <w:t>　　第二节 2026年感应自动门行业发展趋势预测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影响感应自动门行业发展的主要因素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一、2026年影响感应自动门行业运行的有利因素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二、2026年影响感应自动门行业运行的稳定因素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三、2026年影响感应自动门行业运行的不利因素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四、2026年中国感应自动门行业发展面临的挑战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五、2026年中国感应自动门行业发展面临的机遇</w:t>
      </w:r>
      <w:r>
        <w:rPr>
          <w:rFonts w:hint="eastAsia"/>
        </w:rPr>
        <w:br/>
      </w:r>
      <w:r>
        <w:rPr>
          <w:rFonts w:hint="eastAsia"/>
        </w:rPr>
        <w:t>　　第四节 感应自动门行业投资风险预警</w:t>
      </w:r>
      <w:r>
        <w:rPr>
          <w:rFonts w:hint="eastAsia"/>
        </w:rPr>
        <w:br/>
      </w:r>
      <w:r>
        <w:rPr>
          <w:rFonts w:hint="eastAsia"/>
        </w:rPr>
        <w:t>　　　　一、感应自动门行业市场风险预测</w:t>
      </w:r>
      <w:r>
        <w:rPr>
          <w:rFonts w:hint="eastAsia"/>
        </w:rPr>
        <w:br/>
      </w:r>
      <w:r>
        <w:rPr>
          <w:rFonts w:hint="eastAsia"/>
        </w:rPr>
        <w:t>　　　　二、感应自动门行业政策风险预测</w:t>
      </w:r>
      <w:r>
        <w:rPr>
          <w:rFonts w:hint="eastAsia"/>
        </w:rPr>
        <w:br/>
      </w:r>
      <w:r>
        <w:rPr>
          <w:rFonts w:hint="eastAsia"/>
        </w:rPr>
        <w:t>　　　　三、感应自动门行业经营风险预测</w:t>
      </w:r>
      <w:r>
        <w:rPr>
          <w:rFonts w:hint="eastAsia"/>
        </w:rPr>
        <w:br/>
      </w:r>
      <w:r>
        <w:rPr>
          <w:rFonts w:hint="eastAsia"/>
        </w:rPr>
        <w:t>　　　　四、感应自动门行业技术风险预测</w:t>
      </w:r>
      <w:r>
        <w:rPr>
          <w:rFonts w:hint="eastAsia"/>
        </w:rPr>
        <w:br/>
      </w:r>
      <w:r>
        <w:rPr>
          <w:rFonts w:hint="eastAsia"/>
        </w:rPr>
        <w:t>　　　　五、感应自动门行业竞争风险预测</w:t>
      </w:r>
      <w:r>
        <w:rPr>
          <w:rFonts w:hint="eastAsia"/>
        </w:rPr>
        <w:br/>
      </w:r>
      <w:r>
        <w:rPr>
          <w:rFonts w:hint="eastAsia"/>
        </w:rPr>
        <w:t>　　　　六、感应自动门行业其他风险预测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感应自动门投资建议</w:t>
      </w:r>
      <w:r>
        <w:rPr>
          <w:rFonts w:hint="eastAsia"/>
        </w:rPr>
        <w:br/>
      </w:r>
      <w:r>
        <w:rPr>
          <w:rFonts w:hint="eastAsia"/>
        </w:rPr>
        <w:t>　　第一节 感应自动门行业投资环境分析</w:t>
      </w:r>
      <w:r>
        <w:rPr>
          <w:rFonts w:hint="eastAsia"/>
        </w:rPr>
        <w:br/>
      </w:r>
      <w:r>
        <w:rPr>
          <w:rFonts w:hint="eastAsia"/>
        </w:rPr>
        <w:t>　　第二节 感应自动门行业投资进入壁垒分析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感应自动门行业历程</w:t>
      </w:r>
      <w:r>
        <w:rPr>
          <w:rFonts w:hint="eastAsia"/>
        </w:rPr>
        <w:br/>
      </w:r>
      <w:r>
        <w:rPr>
          <w:rFonts w:hint="eastAsia"/>
        </w:rPr>
        <w:t>　　图表 感应自动门行业生命周期</w:t>
      </w:r>
      <w:r>
        <w:rPr>
          <w:rFonts w:hint="eastAsia"/>
        </w:rPr>
        <w:br/>
      </w:r>
      <w:r>
        <w:rPr>
          <w:rFonts w:hint="eastAsia"/>
        </w:rPr>
        <w:t>　　图表 感应自动门行业产业链分析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2020-2025年中国感应自动门行业市场规模及增长情况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2020-2025年感应自动门行业市场容量分析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2020-2025年中国感应自动门行业产能统计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2020-2025年中国感应自动门行业产量及增长趋势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2020-2025年中国感应自动门市场需求量及增速统计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2026年中国感应自动门行业需求领域分布格局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2020-2025年中国感应自动门行业销售收入分析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2020-2025年中国感应自动门行业盈利情况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2020-2025年中国感应自动门行业利润总额统计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2020-2025年中国感应自动门进口数量分析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2020-2025年中国感应自动门进口金额分析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2020-2025年中国感应自动门出口数量分析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2020-2025年中国感应自动门出口金额分析</w:t>
      </w:r>
      <w:r>
        <w:rPr>
          <w:rFonts w:hint="eastAsia"/>
        </w:rPr>
        <w:br/>
      </w:r>
      <w:r>
        <w:rPr>
          <w:rFonts w:hint="eastAsia"/>
        </w:rPr>
        <w:t>　　图表 2026年中国感应自动门进口国家及地区分析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2026年中国感应自动门出口国家及地区分析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2020-2025年中国感应自动门行业企业数量情况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2020-2025年中国感应自动门行业企业平均规模情况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**地区感应自动门市场规模及增长情况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**地区感应自动门行业市场需求情况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**地区感应自动门市场规模及增长情况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**地区感应自动门行业市场需求情况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**地区感应自动门市场规模及增长情况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**地区感应自动门行业市场需求情况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**地区感应自动门市场规模及增长情况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**地区感应自动门行业市场需求情况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感应自动门重点企业（一）基本信息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感应自动门重点企业（一）经营情况分析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感应自动门重点企业（一）主要经济指标情况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感应自动门重点企业（二）经营情况分析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感应自动门重点企业（二）主要经济指标情况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感应自动门重点企业（三）经营情况分析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感应自动门重点企业（三）主要经济指标情况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感应自动门重点企业（三）成长能力情况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2026-2032年中国感应自动门行业产能预测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2026-2032年中国感应自动门行业产量预测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2026-2032年中国感应自动门市场需求量预测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2026-2032年中国感应自动门行业供需平衡预测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2026-2032年中国感应自动门行业市场容量预测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2026-2032年中国感应自动门行业市场规模预测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2026年中国感应自动门市场前景分析</w:t>
      </w:r>
      <w:r>
        <w:rPr>
          <w:rFonts w:hint="eastAsia"/>
        </w:rPr>
        <w:br/>
      </w:r>
      <w:r>
        <w:rPr>
          <w:rFonts w:hint="eastAsia"/>
        </w:rPr>
        <w:t>　　图表 2026年中国感应自动门发展趋势预测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77e9f5ce744233" w:history="1">
        <w:r>
          <w:rPr>
            <w:rStyle w:val="Hyperlink"/>
          </w:rPr>
          <w:t>2026-2032年中国感应自动门发展现状分析与市场前景预测报告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3177376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77e9f5ce744233" w:history="1">
        <w:r>
          <w:rPr>
            <w:rStyle w:val="Hyperlink"/>
          </w:rPr>
          <w:t>https://www.20087.com/6/37/GanYingZiDongMenDeFaZhanQianJing.html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热点：自动平移门、感应自动门门禁接线图、自动感应门常见故障、感应自动门工作原理、蓬江感应门维修、感应自动门安装图、电动感应门报价明细表、感应自动门生产厂家、玻璃感应门故障及解决办法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1ae78245514e35" w:history="1">
      <w:r>
        <w:rPr>
          <w:rStyle w:val="Hyperlink"/>
        </w:rPr>
        <w:t>2026-2032年中国感应自动门发展现状分析与市场前景预测报告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GanYingZiDongMenDeFaZhanQianJing.html" TargetMode="External" Id="R1577e9f5ce7442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GanYingZiDongMenDeFaZhanQianJing.html" TargetMode="External" Id="R171ae78245514e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2026-03-25T06:32:00Z</dcterms:created>
  <dcterms:modified xsi:type="dcterms:W3CDTF">2026-03-25T07:32:00Z</dcterms:modified>
  <dc:subject>2026-2032年中国感应自动门发展现状分析与市场前景预测报告</dc:subject>
  <dc:title>2026-2032年中国感应自动门发展现状分析与市场前景预测报告</dc:title>
  <cp:keywords>2026-2032年中国感应自动门发展现状分析与市场前景预测报告</cp:keywords>
  <dc:description>2026-2032年中国感应自动门发展现状分析与市场前景预测报告</dc:description>
</cp:coreProperties>
</file>