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b5227354741ad" w:history="1">
              <w:r>
                <w:rPr>
                  <w:rStyle w:val="Hyperlink"/>
                </w:rPr>
                <w:t>2025-2031年中国民用建筑勘察设计市场现状全面调研与发展趋势分析报告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b5227354741ad" w:history="1">
              <w:r>
                <w:rPr>
                  <w:rStyle w:val="Hyperlink"/>
                </w:rPr>
                <w:t>2025-2031年中国民用建筑勘察设计市场现状全面调研与发展趋势分析报告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b5227354741ad" w:history="1">
                <w:r>
                  <w:rPr>
                    <w:rStyle w:val="Hyperlink"/>
                  </w:rPr>
                  <w:t>https://www.20087.com/6/57/MinYongJianZhuKanChaSheJiXianZhu.html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勘察设计行业正处于转型升级的关键时期，随着城镇化进程的加速和人民生活水平的提高，市场对高质量、绿色、智能的建筑设计需求日益增加。行业内的企业正积极引入BIM（建筑信息模型）技术，提升设计效率和精度，同时强化对生态环境保护的考量，推动绿色建筑标准的普及。此外，跨学科合作成为趋势，设计师与工程师、环境专家等多领域专业人士共同协作，打造更加人性化、可持续的建筑空间。</w:t>
      </w:r>
      <w:r>
        <w:rPr>
          <w:rFonts w:hint="eastAsia"/>
        </w:rPr>
        <w:br/>
      </w:r>
      <w:r>
        <w:rPr>
          <w:rFonts w:hint="eastAsia"/>
        </w:rPr>
        <w:t>　　未来，民用建筑勘察设计行业将更加注重创新和可持续性。随着5G、物联网和人工智能技术的融入，建筑设计将实现更高层次的智能化，例如智能照明、温控系统和安全监控，提升居住和办公体验。同时，面对气候变化的挑战，绿色建材和低碳设计将得到更广泛的应用，减少建筑全生命周期的碳足迹。跨文化设计理念的引入，也将促进建筑设计的全球化视野，增强建筑的文化多样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b5227354741ad" w:history="1">
        <w:r>
          <w:rPr>
            <w:rStyle w:val="Hyperlink"/>
          </w:rPr>
          <w:t>2025-2031年中国民用建筑勘察设计市场现状全面调研与发展趋势分析报告</w:t>
        </w:r>
      </w:hyperlink>
      <w:r>
        <w:rPr>
          <w:rFonts w:hint="eastAsia"/>
        </w:rPr>
        <w:t>》基于多年民用建筑勘察设计行业研究积累，结合当前市场发展现状，依托国家权威数据资源和长期市场监测数据库，对民用建筑勘察设计行业进行了全面调研与分析。报告详细阐述了民用建筑勘察设计市场规模、市场前景、发展趋势、技术现状及未来方向，重点分析了行业内主要企业的竞争格局，并通过SWOT分析揭示了民用建筑勘察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db5227354741ad" w:history="1">
        <w:r>
          <w:rPr>
            <w:rStyle w:val="Hyperlink"/>
          </w:rPr>
          <w:t>2025-2031年中国民用建筑勘察设计市场现状全面调研与发展趋势分析报告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》为投资者提供了准确的市场现状解读，帮助预判行业前景，挖掘投资价值，同时从投资策略和营销策略等角度提出实用建议，助力投资者在民用建筑勘察设计行业中把握机遇、规避风险。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民用建筑勘察设计行业发展综述</w:t>
      </w:r>
      <w:r>
        <w:rPr>
          <w:rFonts w:hint="eastAsia"/>
        </w:rPr>
        <w:br/>
      </w:r>
      <w:r>
        <w:rPr>
          <w:rFonts w:hint="eastAsia"/>
        </w:rPr>
        <w:t>　　1.1 民用建筑勘察设计行业定义及分类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民用建筑勘察设计行业特征分析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民用建筑勘察设计行业在产业链中的地位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民用建筑勘察设计行业生命周期分析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（2）民用建筑勘察设计行业生命周期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最近3-5年中国民用建筑勘察设计行业经济指标分析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民用建筑勘察设计行业运行环境（PEST）分析</w:t>
      </w:r>
      <w:r>
        <w:rPr>
          <w:rFonts w:hint="eastAsia"/>
        </w:rPr>
        <w:br/>
      </w:r>
      <w:r>
        <w:rPr>
          <w:rFonts w:hint="eastAsia"/>
        </w:rPr>
        <w:t>　　2.1 民用建筑勘察设计行业政治法律环境分析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民用建筑勘察设计行业经济环境分析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民用建筑勘察设计行业社会环境分析</w:t>
      </w:r>
      <w:r>
        <w:rPr>
          <w:rFonts w:hint="eastAsia"/>
        </w:rPr>
        <w:br/>
      </w:r>
      <w:r>
        <w:rPr>
          <w:rFonts w:hint="eastAsia"/>
        </w:rPr>
        <w:t>　　　　2.3.1 民用建筑勘察设计产业社会环境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民用建筑勘察设计产业发展对社会发展的影响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民用建筑勘察设计行业技术环境分析</w:t>
      </w:r>
      <w:r>
        <w:rPr>
          <w:rFonts w:hint="eastAsia"/>
        </w:rPr>
        <w:br/>
      </w:r>
      <w:r>
        <w:rPr>
          <w:rFonts w:hint="eastAsia"/>
        </w:rPr>
        <w:t>　　　　2.4.1 民用建筑勘察设计技术分析</w:t>
      </w:r>
      <w:r>
        <w:rPr>
          <w:rFonts w:hint="eastAsia"/>
        </w:rPr>
        <w:br/>
      </w:r>
      <w:r>
        <w:rPr>
          <w:rFonts w:hint="eastAsia"/>
        </w:rPr>
        <w:t>　　　　2.4.2 民用建筑勘察设计技术发展水平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我国民用建筑勘察设计所属行业运行分析</w:t>
      </w:r>
      <w:r>
        <w:rPr>
          <w:rFonts w:hint="eastAsia"/>
        </w:rPr>
        <w:br/>
      </w:r>
      <w:r>
        <w:rPr>
          <w:rFonts w:hint="eastAsia"/>
        </w:rPr>
        <w:t>　　3.1 我国民用建筑勘察设计所属行业发展状况分析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我国民用建筑勘察设计所属行业发展阶段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我国民用建筑勘察设计所属行业发展总体概况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我国民用建筑勘察设计所属行业发展特点分析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2020-2025年民用建筑勘察设计所属行业发展现状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2020-2025年我国民用建筑勘察设计所属行业市场规模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2020-2025年我国民用建筑勘察设计所属行业发展分析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2020-2025年中国民用建筑勘察设计企业发展分析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民用建筑勘察设计细分产品/服务市场分析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民用建筑勘察设计产品/服务价格分析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2020-2025年民用建筑勘察设计价格走势</w:t>
      </w:r>
      <w:r>
        <w:rPr>
          <w:rFonts w:hint="eastAsia"/>
        </w:rPr>
        <w:br/>
      </w:r>
      <w:r>
        <w:rPr>
          <w:rFonts w:hint="eastAsia"/>
        </w:rPr>
        <w:t>　　　　3.5.2 影响民用建筑勘察设计价格的关键因素分析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2025-2031年民用建筑勘察设计产品/服务价格变化趋势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主要民用建筑勘察设计企业价位及价格策略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我国民用建筑勘察设计所属行业整体运行指标分析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2020-2025年中国民用建筑勘察设计所属行业总体规模分析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2020-2025年中国民用建筑勘察设计所属行业运营情况分析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我国民用建筑勘察设计所属行业营收分析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我国民用建筑勘察设计所属行业成本分析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我国民用建筑勘察设计所属行业利润分析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2020-2025年中国民用建筑勘察设计所属行业财务指标总体分析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我国民用建筑勘察设计行业供需形势分析</w:t>
      </w:r>
      <w:r>
        <w:rPr>
          <w:rFonts w:hint="eastAsia"/>
        </w:rPr>
        <w:br/>
      </w:r>
      <w:r>
        <w:rPr>
          <w:rFonts w:hint="eastAsia"/>
        </w:rPr>
        <w:t>　　5.1 民用建筑勘察设计行业供给分析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2020-2025年民用建筑勘察设计行业供给分析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2025-2031年民用建筑勘察设计行业供给变化趋势</w:t>
      </w:r>
      <w:r>
        <w:rPr>
          <w:rFonts w:hint="eastAsia"/>
        </w:rPr>
        <w:br/>
      </w:r>
      <w:r>
        <w:rPr>
          <w:rFonts w:hint="eastAsia"/>
        </w:rPr>
        <w:t>　　　　5.1.3 民用建筑勘察设计行业区域供给分析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2020-2025年我国民用建筑勘察设计行业需求情况</w:t>
      </w:r>
      <w:r>
        <w:rPr>
          <w:rFonts w:hint="eastAsia"/>
        </w:rPr>
        <w:br/>
      </w:r>
      <w:r>
        <w:rPr>
          <w:rFonts w:hint="eastAsia"/>
        </w:rPr>
        <w:t>　　　　5.2.1 民用建筑勘察设计行业需求市场</w:t>
      </w:r>
      <w:r>
        <w:rPr>
          <w:rFonts w:hint="eastAsia"/>
        </w:rPr>
        <w:br/>
      </w:r>
      <w:r>
        <w:rPr>
          <w:rFonts w:hint="eastAsia"/>
        </w:rPr>
        <w:t>　　　　5.2.2 民用建筑勘察设计行业客户结构</w:t>
      </w:r>
      <w:r>
        <w:rPr>
          <w:rFonts w:hint="eastAsia"/>
        </w:rPr>
        <w:br/>
      </w:r>
      <w:r>
        <w:rPr>
          <w:rFonts w:hint="eastAsia"/>
        </w:rPr>
        <w:t>　　　　5.2.3 民用建筑勘察设计行业需求的地区差异</w:t>
      </w:r>
      <w:r>
        <w:rPr>
          <w:rFonts w:hint="eastAsia"/>
        </w:rPr>
        <w:br/>
      </w:r>
      <w:r>
        <w:rPr>
          <w:rFonts w:hint="eastAsia"/>
        </w:rPr>
        <w:t>　　5.3 民用建筑勘察设计市场应用及需求预测</w:t>
      </w:r>
      <w:r>
        <w:rPr>
          <w:rFonts w:hint="eastAsia"/>
        </w:rPr>
        <w:br/>
      </w:r>
      <w:r>
        <w:rPr>
          <w:rFonts w:hint="eastAsia"/>
        </w:rPr>
        <w:t>　　　　5.3.1 民用建筑勘察设计应用市场总体需求分析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（1）民用建筑勘察设计应用市场需求特征</w:t>
      </w:r>
      <w:r>
        <w:rPr>
          <w:rFonts w:hint="eastAsia"/>
        </w:rPr>
        <w:br/>
      </w:r>
      <w:r>
        <w:rPr>
          <w:rFonts w:hint="eastAsia"/>
        </w:rPr>
        <w:t>　　　　（2）民用建筑勘察设计应用市场需求总规模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2025-2031年民用建筑勘察设计行业领域需求量预测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（1）2025-2031年民用建筑勘察设计行业领域需求产品/服务功能预测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（2）2025-2031年民用建筑勘察设计行业领域需求产品/服务市场格局预测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重点行业民用建筑勘察设计产品/服务需求分析预测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民用建筑勘察设计行业产业结构分析</w:t>
      </w:r>
      <w:r>
        <w:rPr>
          <w:rFonts w:hint="eastAsia"/>
        </w:rPr>
        <w:br/>
      </w:r>
      <w:r>
        <w:rPr>
          <w:rFonts w:hint="eastAsia"/>
        </w:rPr>
        <w:t>　　6.1 民用建筑勘察设计产业结构分析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中国民用建筑勘察设计行业参与国际竞争的战略市场定位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民用建筑勘察设计产业结构调整方向分析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我国民用建筑勘察设计行业产业链分析</w:t>
      </w:r>
      <w:r>
        <w:rPr>
          <w:rFonts w:hint="eastAsia"/>
        </w:rPr>
        <w:br/>
      </w:r>
      <w:r>
        <w:rPr>
          <w:rFonts w:hint="eastAsia"/>
        </w:rPr>
        <w:t>　　7.1 民用建筑勘察设计行业产业链分析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民用建筑勘察设计上游行业分析</w:t>
      </w:r>
      <w:r>
        <w:rPr>
          <w:rFonts w:hint="eastAsia"/>
        </w:rPr>
        <w:br/>
      </w:r>
      <w:r>
        <w:rPr>
          <w:rFonts w:hint="eastAsia"/>
        </w:rPr>
        <w:t>　　　　7.2.1 民用建筑勘察设计产品成本构成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上游供给对民用建筑勘察设计行业的影响</w:t>
      </w:r>
      <w:r>
        <w:rPr>
          <w:rFonts w:hint="eastAsia"/>
        </w:rPr>
        <w:br/>
      </w:r>
      <w:r>
        <w:rPr>
          <w:rFonts w:hint="eastAsia"/>
        </w:rPr>
        <w:t>　　7.3 民用建筑勘察设计下游行业分析</w:t>
      </w:r>
      <w:r>
        <w:rPr>
          <w:rFonts w:hint="eastAsia"/>
        </w:rPr>
        <w:br/>
      </w:r>
      <w:r>
        <w:rPr>
          <w:rFonts w:hint="eastAsia"/>
        </w:rPr>
        <w:t>　　　　7.3.1 民用建筑勘察设计下游行业分布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下游需求对民用建筑勘察设计行业的影响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我国民用建筑勘察设计行业渠道分析及策略</w:t>
      </w:r>
      <w:r>
        <w:rPr>
          <w:rFonts w:hint="eastAsia"/>
        </w:rPr>
        <w:br/>
      </w:r>
      <w:r>
        <w:rPr>
          <w:rFonts w:hint="eastAsia"/>
        </w:rPr>
        <w:t>　　8.1 民用建筑勘察设计行业渠道分析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各类渠道对民用建筑勘察设计行业的影响</w:t>
      </w:r>
      <w:r>
        <w:rPr>
          <w:rFonts w:hint="eastAsia"/>
        </w:rPr>
        <w:br/>
      </w:r>
      <w:r>
        <w:rPr>
          <w:rFonts w:hint="eastAsia"/>
        </w:rPr>
        <w:t>　　　　8.1.3 主要民用建筑勘察设计企业渠道策略研究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民用建筑勘察设计行业用户分析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民用建筑勘察设计行业营销策略分析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中国民用建筑勘察设计营销概况</w:t>
      </w:r>
      <w:r>
        <w:rPr>
          <w:rFonts w:hint="eastAsia"/>
        </w:rPr>
        <w:br/>
      </w:r>
      <w:r>
        <w:rPr>
          <w:rFonts w:hint="eastAsia"/>
        </w:rPr>
        <w:t>　　　　8.3.2 民用建筑勘察设计营销策略探讨</w:t>
      </w:r>
      <w:r>
        <w:rPr>
          <w:rFonts w:hint="eastAsia"/>
        </w:rPr>
        <w:br/>
      </w:r>
      <w:r>
        <w:rPr>
          <w:rFonts w:hint="eastAsia"/>
        </w:rPr>
        <w:t>　　　　8.3.3 民用建筑勘察设计营销发展趋势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我国民用建筑勘察设计行业竞争形势及策略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民用建筑勘察设计行业竞争结构分析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民用建筑勘察设计行业企业间竞争格局分析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民用建筑勘察设计行业集中度分析</w:t>
      </w:r>
      <w:r>
        <w:rPr>
          <w:rFonts w:hint="eastAsia"/>
        </w:rPr>
        <w:br/>
      </w:r>
      <w:r>
        <w:rPr>
          <w:rFonts w:hint="eastAsia"/>
        </w:rPr>
        <w:t>　　　　9.1.4 民用建筑勘察设计行业SWOT分析</w:t>
      </w:r>
      <w:r>
        <w:rPr>
          <w:rFonts w:hint="eastAsia"/>
        </w:rPr>
        <w:br/>
      </w:r>
      <w:r>
        <w:rPr>
          <w:rFonts w:hint="eastAsia"/>
        </w:rPr>
        <w:t>　　9.2 中国民用建筑勘察设计行业竞争格局综述</w:t>
      </w:r>
      <w:r>
        <w:rPr>
          <w:rFonts w:hint="eastAsia"/>
        </w:rPr>
        <w:br/>
      </w:r>
      <w:r>
        <w:rPr>
          <w:rFonts w:hint="eastAsia"/>
        </w:rPr>
        <w:t>　　　　9.2.1 民用建筑勘察设计行业竞争概况</w:t>
      </w:r>
      <w:r>
        <w:rPr>
          <w:rFonts w:hint="eastAsia"/>
        </w:rPr>
        <w:br/>
      </w:r>
      <w:r>
        <w:rPr>
          <w:rFonts w:hint="eastAsia"/>
        </w:rPr>
        <w:t>　　　　（1）中国民用建筑勘察设计行业竞争格局</w:t>
      </w:r>
      <w:r>
        <w:rPr>
          <w:rFonts w:hint="eastAsia"/>
        </w:rPr>
        <w:br/>
      </w:r>
      <w:r>
        <w:rPr>
          <w:rFonts w:hint="eastAsia"/>
        </w:rPr>
        <w:t>　　　　（2）民用建筑勘察设计行业未来竞争格局和特点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（3）民用建筑勘察设计市场进入及竞争对手分析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中国民用建筑勘察设计行业竞争力分析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（1）我国民用建筑勘察设计行业竞争力剖析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（2）我国民用建筑勘察设计企业市场竞争的优势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（3）国内民用建筑勘察设计企业竞争能力提升途径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民用建筑勘察设计市场竞争策略分析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民用建筑勘察设计行业领先企业经营形势分析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烟台市房屋建筑勘察设计院有限责任公司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牡丹江民用建筑勘察设计院有限公司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上海标恒建筑工程设计有限公司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内蒙古建筑勘察设计研究院有限责任公司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2025-2031年民用建筑勘察设计行业投资前景</w:t>
      </w:r>
      <w:r>
        <w:rPr>
          <w:rFonts w:hint="eastAsia"/>
        </w:rPr>
        <w:br/>
      </w:r>
      <w:r>
        <w:rPr>
          <w:rFonts w:hint="eastAsia"/>
        </w:rPr>
        <w:t>　　11.1 2025-2031年民用建筑勘察设计市场发展前景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2025-2031年民用建筑勘察设计市场发展潜力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2025-2031年民用建筑勘察设计市场发展前景展望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2025-2031年民用建筑勘察设计细分行业发展前景分析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2025-2031年民用建筑勘察设计市场发展趋势预测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2025-2031年民用建筑勘察设计行业发展趋势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2025-2031年民用建筑勘察设计市场规模预测</w:t>
      </w:r>
      <w:r>
        <w:rPr>
          <w:rFonts w:hint="eastAsia"/>
        </w:rPr>
        <w:br/>
      </w:r>
      <w:r>
        <w:rPr>
          <w:rFonts w:hint="eastAsia"/>
        </w:rPr>
        <w:t>　　　　房地产行业不断突破，比如房地产+社区O2O、房地产+医疗、房地产+城镇化的出现，使房地产行业投资仍会增加。并且按照这样的发展趋势，未来5年将会保持在5%左右的低速增长水平，即我国民用建筑工程建设投资规模将保持在5%左右的低速水平，预计至，将达到10.9万亿元。在基础投资不断加大的背景下，民用建筑勘察设计前景广阔。</w:t>
      </w:r>
      <w:r>
        <w:rPr>
          <w:rFonts w:hint="eastAsia"/>
        </w:rPr>
        <w:br/>
      </w:r>
      <w:r>
        <w:rPr>
          <w:rFonts w:hint="eastAsia"/>
        </w:rPr>
        <w:t>　　　　2025-2031年中国民用建筑工程建设投资规模预测</w:t>
      </w:r>
      <w:r>
        <w:rPr>
          <w:rFonts w:hint="eastAsia"/>
        </w:rPr>
        <w:br/>
      </w:r>
      <w:r>
        <w:rPr>
          <w:rFonts w:hint="eastAsia"/>
        </w:rPr>
        <w:t>　　　　11.2.3 2025-2031年民用建筑勘察设计行业应用趋势预测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2025-2031年中国民用建筑勘察设计行业供需预测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2025-2031年中国民用建筑勘察设计行业供给预测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2025-2031年中国民用建筑勘察设计行业需求预测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2025-2031年中国民用建筑勘察设计供需平衡预测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2025-2031年民用建筑勘察设计行业投资机会与风险</w:t>
      </w:r>
      <w:r>
        <w:rPr>
          <w:rFonts w:hint="eastAsia"/>
        </w:rPr>
        <w:br/>
      </w:r>
      <w:r>
        <w:rPr>
          <w:rFonts w:hint="eastAsia"/>
        </w:rPr>
        <w:t>　　12.1 民用建筑勘察设计行业投融资情况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2025-2031年民用建筑勘察设计行业投资机会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2025-2031年民用建筑勘察设计行业投资风险及防范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民用建筑勘察设计行业投资战略研究</w:t>
      </w:r>
      <w:r>
        <w:rPr>
          <w:rFonts w:hint="eastAsia"/>
        </w:rPr>
        <w:br/>
      </w:r>
      <w:r>
        <w:rPr>
          <w:rFonts w:hint="eastAsia"/>
        </w:rPr>
        <w:t>　　13.1 民用建筑勘察设计行业发展战略研究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对我国民用建筑勘察设计品牌的战略思考</w:t>
      </w:r>
      <w:r>
        <w:rPr>
          <w:rFonts w:hint="eastAsia"/>
        </w:rPr>
        <w:br/>
      </w:r>
      <w:r>
        <w:rPr>
          <w:rFonts w:hint="eastAsia"/>
        </w:rPr>
        <w:t>　　　　13.2.1 民用建筑勘察设计品牌的重要性</w:t>
      </w:r>
      <w:r>
        <w:rPr>
          <w:rFonts w:hint="eastAsia"/>
        </w:rPr>
        <w:br/>
      </w:r>
      <w:r>
        <w:rPr>
          <w:rFonts w:hint="eastAsia"/>
        </w:rPr>
        <w:t>　　　　13.2.2 民用建筑勘察设计实施品牌战略的意义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民用建筑勘察设计企业品牌的现状分析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我国民用建筑勘察设计企业的品牌战略</w:t>
      </w:r>
      <w:r>
        <w:rPr>
          <w:rFonts w:hint="eastAsia"/>
        </w:rPr>
        <w:br/>
      </w:r>
      <w:r>
        <w:rPr>
          <w:rFonts w:hint="eastAsia"/>
        </w:rPr>
        <w:t>　　　　13.2.5 民用建筑勘察设计品牌战略管理的策略</w:t>
      </w:r>
      <w:r>
        <w:rPr>
          <w:rFonts w:hint="eastAsia"/>
        </w:rPr>
        <w:br/>
      </w:r>
      <w:r>
        <w:rPr>
          <w:rFonts w:hint="eastAsia"/>
        </w:rPr>
        <w:t>　　13.3 民用建筑勘察设计经营策略分析</w:t>
      </w:r>
      <w:r>
        <w:rPr>
          <w:rFonts w:hint="eastAsia"/>
        </w:rPr>
        <w:br/>
      </w:r>
      <w:r>
        <w:rPr>
          <w:rFonts w:hint="eastAsia"/>
        </w:rPr>
        <w:t>　　　　13.3.1 民用建筑勘察设计市场细分策略</w:t>
      </w:r>
      <w:r>
        <w:rPr>
          <w:rFonts w:hint="eastAsia"/>
        </w:rPr>
        <w:br/>
      </w:r>
      <w:r>
        <w:rPr>
          <w:rFonts w:hint="eastAsia"/>
        </w:rPr>
        <w:t>　　　　13.3.2 民用建筑勘察设计市场创新策略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民用建筑勘察设计新产品差异化战略</w:t>
      </w:r>
      <w:r>
        <w:rPr>
          <w:rFonts w:hint="eastAsia"/>
        </w:rPr>
        <w:br/>
      </w:r>
      <w:r>
        <w:rPr>
          <w:rFonts w:hint="eastAsia"/>
        </w:rPr>
        <w:t>　　13.4 民用建筑勘察设计行业投资战略研究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2025年民用建筑勘察设计行业投资战略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2025-2031年民用建筑勘察设计行业投资战略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研究结论及投资建议</w:t>
      </w:r>
      <w:r>
        <w:rPr>
          <w:rFonts w:hint="eastAsia"/>
        </w:rPr>
        <w:br/>
      </w:r>
      <w:r>
        <w:rPr>
          <w:rFonts w:hint="eastAsia"/>
        </w:rPr>
        <w:t>　　14.1 民用建筑勘察设计行业研究结论</w:t>
      </w:r>
      <w:r>
        <w:rPr>
          <w:rFonts w:hint="eastAsia"/>
        </w:rPr>
        <w:br/>
      </w:r>
      <w:r>
        <w:rPr>
          <w:rFonts w:hint="eastAsia"/>
        </w:rPr>
        <w:t>　　14.2 民用建筑勘察设计行业投资价值评估</w:t>
      </w:r>
      <w:r>
        <w:rPr>
          <w:rFonts w:hint="eastAsia"/>
        </w:rPr>
        <w:br/>
      </w:r>
      <w:r>
        <w:rPr>
          <w:rFonts w:hint="eastAsia"/>
        </w:rPr>
        <w:t>　　14.3 民用建筑勘察设计行业投资建议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1：民用建筑勘察设计行业生命周期</w:t>
      </w:r>
      <w:r>
        <w:rPr>
          <w:rFonts w:hint="eastAsia"/>
        </w:rPr>
        <w:br/>
      </w:r>
      <w:r>
        <w:rPr>
          <w:rFonts w:hint="eastAsia"/>
        </w:rPr>
        <w:t>　　图表 2：民用建筑勘察设计行业产业链结构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3：2020-2025年全球民用建筑勘察设计行业市场规模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4：2020-2025年中国民用建筑勘察设计行业市场规模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5：2020-2025年民用建筑勘察设计行业重要数据指标比较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6：2020-2025年中国民用建筑勘察设计市场占全球份额比较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7：2020-2025年民用建筑勘察设计行业工业总产值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8：2020-2025年民用建筑勘察设计行业销售收入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9：2020-2025年民用建筑勘察设计行业利润总额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10：2020-2025年民用建筑勘察设计行业资产总计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11：2020-2025年民用建筑勘察设计行业负债总计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12：2020-2025年民用建筑勘察设计行业竞争力分析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13：2020-2025年民用建筑勘察设计市场价格走势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14：2020-2025年民用建筑勘察设计行业主营业务收入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15：2020-2025年民用建筑勘察设计行业主营业务成本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16：2020-2025年民用建筑勘察设计行业销售费用分析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17：2020-2025年民用建筑勘察设计行业管理费用分析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18：2020-2025年民用建筑勘察设计行业财务费用分析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19：2020-2025年民用建筑勘察设计行业销售毛利率分析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20：2020-2025年民用建筑勘察设计行业销售利润率分析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21：2020-2025年民用建筑勘察设计行业成本费用利润率分析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22：2020-2025年民用建筑勘察设计行业总资产利润率分析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23：2020-2025年民用建筑勘察设计行业集中度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24：2025-2031年中国民用建筑勘察设计行业供给预测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25：2025-2031年中国民用建筑勘察设计行业需求预测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26：2025-2031年中国民用建筑勘察设计行业市场容量预测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b5227354741ad" w:history="1">
        <w:r>
          <w:rPr>
            <w:rStyle w:val="Hyperlink"/>
          </w:rPr>
          <w:t>2025-2031年中国民用建筑勘察设计市场现状全面调研与发展趋势分析报告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b5227354741ad" w:history="1">
        <w:r>
          <w:rPr>
            <w:rStyle w:val="Hyperlink"/>
          </w:rPr>
          <w:t>https://www.20087.com/6/57/MinYongJianZhuKanChaSheJiXianZhu.html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热点：工程勘察和工程设计的区别、民用建筑勘察设计标准规范、什么是工程勘察设计、民用建筑工程设计、勘察工程、民用建筑设计资质、民用建筑的设计要求、建筑民用设计通则、什么是勘察设计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e29363954464" w:history="1">
      <w:r>
        <w:rPr>
          <w:rStyle w:val="Hyperlink"/>
        </w:rPr>
        <w:t>2025-2031年中国民用建筑勘察设计市场现状全面调研与发展趋势分析报告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inYongJianZhuKanChaSheJiXianZhu.html" TargetMode="External" Id="Re4db5227354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inYongJianZhuKanChaSheJiXianZhu.html" TargetMode="External" Id="Rb128e293639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2025-04-22T23:14:00Z</dcterms:created>
  <dcterms:modified xsi:type="dcterms:W3CDTF">2025-04-23T00:14:00Z</dcterms:modified>
  <dc:subject>2025-2031年中国民用建筑勘察设计市场现状全面调研与发展趋势分析报告</dc:subject>
  <dc:title>2025-2031年中国民用建筑勘察设计市场现状全面调研与发展趋势分析报告</dc:title>
  <cp:keywords>2025-2031年中国民用建筑勘察设计市场现状全面调研与发展趋势分析报告</cp:keywords>
  <dc:description>2025-2031年中国民用建筑勘察设计市场现状全面调研与发展趋势分析报告</dc:description>
</cp:coreProperties>
</file>