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34611607340be" w:history="1">
              <w:r>
                <w:rPr>
                  <w:rStyle w:val="Hyperlink"/>
                </w:rPr>
                <w:t>2025-2031年泡沫石棉板市场现状调研及发展趋势预测报告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34611607340be" w:history="1">
              <w:r>
                <w:rPr>
                  <w:rStyle w:val="Hyperlink"/>
                </w:rPr>
                <w:t>2025-2031年泡沫石棉板市场现状调研及发展趋势预测报告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34611607340be" w:history="1">
                <w:r>
                  <w:rPr>
                    <w:rStyle w:val="Hyperlink"/>
                  </w:rPr>
                  <w:t>https://www.20087.com/6/A7/PaoMoShiMianBanFaZhanQuShi.html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石棉板是一种传统保温材料，由于其良好的隔热性能和成本效益，在建筑、工业管道保温等领域仍有应用。然而，石棉的健康危害问题导致了对其使用的限制，许多国家和地区已经禁止或严格控制石棉制品的生产和使用。因此，市场逐渐转向寻找更安全的替代材料，如矿物棉、聚氨酯泡沫等。</w:t>
      </w:r>
      <w:r>
        <w:rPr>
          <w:rFonts w:hint="eastAsia"/>
        </w:rPr>
        <w:br/>
      </w:r>
      <w:r>
        <w:rPr>
          <w:rFonts w:hint="eastAsia"/>
        </w:rPr>
        <w:t>　　鉴于石棉的健康风险，泡沫石棉板的使用将继续减少，直至完全淘汰。未来，环保、健康和可持续的保温材料将占据主导地位，如无石棉的矿物纤维、植物纤维或合成纤维材料。这些材料不仅要具有优良的保温性能，还要满足防火、耐久和环保标准。同时，随着绿色建筑和节能标准的提升，新型保温材料将更注重提高建筑的整体能效，减少能源消耗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34611607340be" w:history="1">
        <w:r>
          <w:rPr>
            <w:rStyle w:val="Hyperlink"/>
          </w:rPr>
          <w:t>2025-2031年泡沫石棉板市场现状调研及发展趋势预测报告</w:t>
        </w:r>
      </w:hyperlink>
      <w:r>
        <w:rPr>
          <w:rFonts w:hint="eastAsia"/>
        </w:rPr>
        <w:t>》通过科学的市场调研与数据分析，解析了泡沫石棉板行业的现状、市场需求及市场规模。报告探讨了泡沫石棉板产业链结构及细分市场特点，并对泡沫石棉板市场前景与发展趋势进行了分析，揭示了行业未来的增长潜力。同时，报告对泡沫石棉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泡沫石棉板概述</w:t>
      </w:r>
      <w:r>
        <w:rPr>
          <w:rFonts w:hint="eastAsia"/>
        </w:rPr>
        <w:br/>
      </w:r>
      <w:r>
        <w:rPr>
          <w:rFonts w:hint="eastAsia"/>
        </w:rPr>
        <w:t>　　第一节 泡沫石棉板定义</w:t>
      </w:r>
      <w:r>
        <w:rPr>
          <w:rFonts w:hint="eastAsia"/>
        </w:rPr>
        <w:br/>
      </w:r>
      <w:r>
        <w:rPr>
          <w:rFonts w:hint="eastAsia"/>
        </w:rPr>
        <w:t>　　第二节 泡沫石棉板行业发展历程</w:t>
      </w:r>
      <w:r>
        <w:rPr>
          <w:rFonts w:hint="eastAsia"/>
        </w:rPr>
        <w:br/>
      </w:r>
      <w:r>
        <w:rPr>
          <w:rFonts w:hint="eastAsia"/>
        </w:rPr>
        <w:t>　　第三节 泡沫石棉板分类情况</w:t>
      </w:r>
      <w:r>
        <w:rPr>
          <w:rFonts w:hint="eastAsia"/>
        </w:rPr>
        <w:br/>
      </w:r>
      <w:r>
        <w:rPr>
          <w:rFonts w:hint="eastAsia"/>
        </w:rPr>
        <w:t>　　第四节 泡沫石棉板产业链分析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二、泡沫石棉板产业链模型分析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2024-2025年泡沫石棉板发展环境及政策分析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中国泡沫石棉板生产现状分析</w:t>
      </w:r>
      <w:r>
        <w:rPr>
          <w:rFonts w:hint="eastAsia"/>
        </w:rPr>
        <w:br/>
      </w:r>
      <w:r>
        <w:rPr>
          <w:rFonts w:hint="eastAsia"/>
        </w:rPr>
        <w:t>　　第一节 泡沫石棉板行业总体规模</w:t>
      </w:r>
      <w:r>
        <w:rPr>
          <w:rFonts w:hint="eastAsia"/>
        </w:rPr>
        <w:br/>
      </w:r>
      <w:r>
        <w:rPr>
          <w:rFonts w:hint="eastAsia"/>
        </w:rPr>
        <w:t>　　第一节 泡沫石棉板产能概况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泡沫石棉板产量概况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泡沫石棉板产业的生命周期分析</w:t>
      </w:r>
      <w:r>
        <w:rPr>
          <w:rFonts w:hint="eastAsia"/>
        </w:rPr>
        <w:br/>
      </w:r>
      <w:r>
        <w:rPr>
          <w:rFonts w:hint="eastAsia"/>
        </w:rPr>
        <w:t>　　第五节 泡沫石棉板产业供需情况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泡沫石棉板国内产品价格走势及影响因素分析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2019-2024年中国泡沫石棉板行业总体发展状况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中国泡沫石棉板行业规模情况分析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中国泡沫石棉板行业产销情况分析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中国泡沫石棉板行业财务能力分析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2019-2024年中国泡沫石棉板行业发展概况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2019-2024年中国泡沫石棉板行业发展态势分析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2019-2024年中国泡沫石棉板行业发展特点分析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2019-2024年中国泡沫石棉板行业市场供需分析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泡沫石棉板行业市场竞争策略分析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泡沫石棉板市场竞争策略分析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一、泡沫石棉板市场增长潜力分析</w:t>
      </w:r>
      <w:r>
        <w:rPr>
          <w:rFonts w:hint="eastAsia"/>
        </w:rPr>
        <w:br/>
      </w:r>
      <w:r>
        <w:rPr>
          <w:rFonts w:hint="eastAsia"/>
        </w:rPr>
        <w:t>　　　　二、泡沫石棉板产品竞争策略分析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泡沫石棉板加工企业竞争策略分析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一、2025-2031年我国泡沫石棉板市场竞争趋势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二、2025-2031年泡沫石棉板行业竞争格局展望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三、2025-2031年泡沫石棉板行业竞争策略分析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泡沫石棉板行业投资与发展前景分析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2025年泡沫石棉板行业投资情况分析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泡沫石棉板行业投资机会分析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一、泡沫石棉板投资项目分析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二、可以投资的泡沫石棉板模式</w:t>
      </w:r>
      <w:r>
        <w:rPr>
          <w:rFonts w:hint="eastAsia"/>
        </w:rPr>
        <w:br/>
      </w:r>
      <w:r>
        <w:rPr>
          <w:rFonts w:hint="eastAsia"/>
        </w:rPr>
        <w:t>　　　　三、2025年泡沫石棉板投资机会</w:t>
      </w:r>
      <w:r>
        <w:rPr>
          <w:rFonts w:hint="eastAsia"/>
        </w:rPr>
        <w:br/>
      </w:r>
      <w:r>
        <w:rPr>
          <w:rFonts w:hint="eastAsia"/>
        </w:rPr>
        <w:t>　　　　四、2025年泡沫石棉板投资新方向</w:t>
      </w:r>
      <w:r>
        <w:rPr>
          <w:rFonts w:hint="eastAsia"/>
        </w:rPr>
        <w:br/>
      </w:r>
      <w:r>
        <w:rPr>
          <w:rFonts w:hint="eastAsia"/>
        </w:rPr>
        <w:t>　　第三节 泡沫石棉板行业发展前景分析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一、金融危机下泡沫石棉板市场的发展前景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二、2025年泡沫石棉板市场面临的发展商机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泡沫石棉板行业竞争格局分析</w:t>
      </w:r>
      <w:r>
        <w:rPr>
          <w:rFonts w:hint="eastAsia"/>
        </w:rPr>
        <w:br/>
      </w:r>
      <w:r>
        <w:rPr>
          <w:rFonts w:hint="eastAsia"/>
        </w:rPr>
        <w:t>　　第一节 泡沫石棉板行业集中度分析</w:t>
      </w:r>
      <w:r>
        <w:rPr>
          <w:rFonts w:hint="eastAsia"/>
        </w:rPr>
        <w:br/>
      </w:r>
      <w:r>
        <w:rPr>
          <w:rFonts w:hint="eastAsia"/>
        </w:rPr>
        <w:t>　　　　一、泡沫石棉板市场集中度分析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二、泡沫石棉板企业集中度分析</w:t>
      </w:r>
      <w:r>
        <w:rPr>
          <w:rFonts w:hint="eastAsia"/>
        </w:rPr>
        <w:br/>
      </w:r>
      <w:r>
        <w:rPr>
          <w:rFonts w:hint="eastAsia"/>
        </w:rPr>
        <w:t>　　　　三、泡沫石棉板区域集中度分析</w:t>
      </w:r>
      <w:r>
        <w:rPr>
          <w:rFonts w:hint="eastAsia"/>
        </w:rPr>
        <w:br/>
      </w:r>
      <w:r>
        <w:rPr>
          <w:rFonts w:hint="eastAsia"/>
        </w:rPr>
        <w:t>　　第二节 泡沫石棉板行业主要企业竞争力分析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泡沫石棉板行业竞争格局分析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泡沫石棉板上游原材料供应状况分析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泡沫石棉板产业用户度分析</w:t>
      </w:r>
      <w:r>
        <w:rPr>
          <w:rFonts w:hint="eastAsia"/>
        </w:rPr>
        <w:br/>
      </w:r>
      <w:r>
        <w:rPr>
          <w:rFonts w:hint="eastAsia"/>
        </w:rPr>
        <w:t>　　第一节 泡沫石棉板产业用户认知程度</w:t>
      </w:r>
      <w:r>
        <w:rPr>
          <w:rFonts w:hint="eastAsia"/>
        </w:rPr>
        <w:br/>
      </w:r>
      <w:r>
        <w:rPr>
          <w:rFonts w:hint="eastAsia"/>
        </w:rPr>
        <w:t>　　第二节 泡沫石棉板产业用户关注因素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泡沫石棉板行业发展趋势及投资风险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当前泡沫石棉板存在的问题</w:t>
      </w:r>
      <w:r>
        <w:rPr>
          <w:rFonts w:hint="eastAsia"/>
        </w:rPr>
        <w:br/>
      </w:r>
      <w:r>
        <w:rPr>
          <w:rFonts w:hint="eastAsia"/>
        </w:rPr>
        <w:t>　　第二节 泡沫石棉板未来发展预测分析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一、中国泡沫石棉板发展方向分析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二、2025-2031年中国泡沫石棉板行业发展规模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三、2025-2031年中国泡沫石棉板行业发展趋势预测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2025-2031年中国泡沫石棉板行业投资风险分析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泡沫石棉板国内重点企业竞争力分析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泡沫石棉板企业（一）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泡沫石棉板企业（二）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泡沫石棉板企业（三）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泡沫石棉板企业（四）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泡沫石棉板企业（五）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中~智~林－泡沫石棉板企业（六）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泡沫石棉板地区销售分析</w:t>
      </w:r>
      <w:r>
        <w:rPr>
          <w:rFonts w:hint="eastAsia"/>
        </w:rPr>
        <w:br/>
      </w:r>
      <w:r>
        <w:rPr>
          <w:rFonts w:hint="eastAsia"/>
        </w:rPr>
        <w:t>　　　　一、泡沫石棉板各地区对比销售分析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二、泡沫石棉板"重点地区一"销售分析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三、泡沫石棉板"重点地区二"销售分析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四、泡沫石棉板"重点地区三"销售分析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五、泡沫石棉板"重点地区四"销售分析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泡沫石棉板产品竞争力优势分析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2019-2024年中国泡沫石棉板行业产量及增长趋势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2025-2031年中国泡沫石棉板行业产量预测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2019-2024年中国泡沫石棉板行业市场需求及增长情况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2025-2031年中国泡沫石棉板行业市场需求预测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2019-2024年中国泡沫石棉板行业利润及增长情况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**地区泡沫石棉板行业市场需求情况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**地区泡沫石棉板市场规模及增长情况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**地区泡沫石棉板行业市场需求情况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2019-2024年中国泡沫石棉板行业进口量及增速统计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2019-2024年中国泡沫石棉板行业出口量及增速统计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泡沫石棉板重点企业经营情况分析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2025年泡沫石棉板市场前景分析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2025-2031年中国泡沫石棉板市场需求预测</w:t>
      </w:r>
      <w:r>
        <w:rPr>
          <w:rFonts w:hint="eastAsia"/>
        </w:rPr>
        <w:br/>
      </w:r>
      <w:r>
        <w:rPr>
          <w:rFonts w:hint="eastAsia"/>
        </w:rPr>
        <w:t>　　图表 2025年泡沫石棉板发展趋势预测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34611607340be" w:history="1">
        <w:r>
          <w:rPr>
            <w:rStyle w:val="Hyperlink"/>
          </w:rPr>
          <w:t>2025-2031年泡沫石棉板市场现状调研及发展趋势预测报告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34611607340be" w:history="1">
        <w:r>
          <w:rPr>
            <w:rStyle w:val="Hyperlink"/>
          </w:rPr>
          <w:t>https://www.20087.com/6/A7/PaoMoShiMianBanFaZhanQuShi.html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热点：岩棉板和泡沫板的区别、泡沫石棉板对身体有害吗、石棉板是什么材料、泡沫石棉板 淋雨会怎么样、耐1000°高温石棉、泡沫石棉板对人体有害吗、600×600岩棉板、泡沫石棉板是什么材质、不锈钢碳钢复合板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03376be314d4f" w:history="1">
      <w:r>
        <w:rPr>
          <w:rStyle w:val="Hyperlink"/>
        </w:rPr>
        <w:t>2025-2031年泡沫石棉板市场现状调研及发展趋势预测报告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PaoMoShiMianBanFaZhanQuShi.html" TargetMode="External" Id="R945346116073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PaoMoShiMianBanFaZhanQuShi.html" TargetMode="External" Id="R61003376be31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2025-02-03T05:28:00Z</dcterms:created>
  <dcterms:modified xsi:type="dcterms:W3CDTF">2025-02-03T06:28:00Z</dcterms:modified>
  <dc:subject>2025-2031年泡沫石棉板市场现状调研及发展趋势预测报告</dc:subject>
  <dc:title>2025-2031年泡沫石棉板市场现状调研及发展趋势预测报告</dc:title>
  <cp:keywords>2025-2031年泡沫石棉板市场现状调研及发展趋势预测报告</cp:keywords>
  <dc:description>2025-2031年泡沫石棉板市场现状调研及发展趋势预测报告</dc:description>
</cp:coreProperties>
</file>