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efe93c4ac4822" w:history="1">
              <w:r>
                <w:rPr>
                  <w:rStyle w:val="Hyperlink"/>
                </w:rPr>
                <w:t>2026-2032年中国石膏市场研究与发展前景报告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efe93c4ac4822" w:history="1">
              <w:r>
                <w:rPr>
                  <w:rStyle w:val="Hyperlink"/>
                </w:rPr>
                <w:t>2026-2032年中国石膏市场研究与发展前景报告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efe93c4ac4822" w:history="1">
                <w:r>
                  <w:rPr>
                    <w:rStyle w:val="Hyperlink"/>
                  </w:rPr>
                  <w:t>https://www.20087.com/6/37/ShiGaoDeQianJingQuShi.html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是一种以二水硫酸钙（CaSO₄·2H₂O）为主要成分的无机非金属材料，广泛应用于建筑墙体、吊顶、模具、医疗固定及土壤改良等领域。建筑石膏制品（如纸面石膏板、石膏砌块）因防火、隔音、调湿及施工便捷等优势成为室内隔墙主流材料；医用石膏则用于骨折外固定，虽逐渐被高分子夹板替代，仍在基层医疗中占有一席之地。目前，石膏以天然石膏矿煅烧脱水制得β型半水石膏为主，部分采用脱硫石膏等工业副产原料实现资源化利用。然而，天然石膏开采存在生态扰动问题，而副产石膏杂质含量高、性能不稳定，限制高端应用。此外，石膏制品强度低、耐水性差，需通过添加剂改性弥补短板。</w:t>
      </w:r>
      <w:r>
        <w:rPr>
          <w:rFonts w:hint="eastAsia"/>
        </w:rPr>
        <w:br/>
      </w:r>
      <w:r>
        <w:rPr>
          <w:rFonts w:hint="eastAsia"/>
        </w:rPr>
        <w:t>　　未来，石膏材料将聚焦于高值化利用、功能复合与循环经济深化。通过晶型调控、纳米增强（如碳纤维、石墨烯）及憎水改性，可开发高强度、耐潮湿的新型石膏基复合材料，拓展至装配式建筑外墙与3D打印构件。在环保方面，火电厂脱硫石膏、磷石膏的深度净化与标准化应用将减少天然矿依赖；碳捕集矿化技术甚至可将CO₂固化为碳酸钙-石膏共生产物。在医疗领域，可降解、透X光、带药物缓释功能的新型石膏绷带仍在研发中。此外，智能石膏板集成湿度感应与调湿相变材料，成为健康建筑主动调节单元。整体而言，石膏将从传统建材升级为支撑绿色建造、固废资源化与功能化空间营造的多功能矿物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efe93c4ac4822" w:history="1">
        <w:r>
          <w:rPr>
            <w:rStyle w:val="Hyperlink"/>
          </w:rPr>
          <w:t>2026-2032年中国石膏市场研究与发展前景报告</w:t>
        </w:r>
      </w:hyperlink>
      <w:r>
        <w:rPr>
          <w:rFonts w:hint="eastAsia"/>
        </w:rPr>
        <w:t>》通过对石膏行业的全面调研，系统分析了石膏市场规模、技术现状及未来发展方向，揭示了行业竞争格局的演变趋势与潜在问题。同时，报告评估了石膏行业投资价值与效益，识别了发展中的主要挑战与机遇，并结合SWOT分析为投资者和企业提供了科学的战略建议。此外，报告重点聚焦石膏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石膏板</w:t>
      </w:r>
      <w:r>
        <w:rPr>
          <w:rFonts w:hint="eastAsia"/>
        </w:rPr>
        <w:br/>
      </w:r>
      <w:r>
        <w:rPr>
          <w:rFonts w:hint="eastAsia"/>
        </w:rPr>
        <w:t>　　　　1.2.3 石膏砌块</w:t>
      </w:r>
      <w:r>
        <w:rPr>
          <w:rFonts w:hint="eastAsia"/>
        </w:rPr>
        <w:br/>
      </w:r>
      <w:r>
        <w:rPr>
          <w:rFonts w:hint="eastAsia"/>
        </w:rPr>
        <w:t>　　　　1.2.4 石膏纤维板</w:t>
      </w:r>
      <w:r>
        <w:rPr>
          <w:rFonts w:hint="eastAsia"/>
        </w:rPr>
        <w:br/>
      </w:r>
      <w:r>
        <w:rPr>
          <w:rFonts w:hint="eastAsia"/>
        </w:rPr>
        <w:t>　　　　1.2.5 石膏装饰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从不同应用，石膏主要包括如下几个方面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中国不同应用石膏增长趋势2021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隔墙和墙壁的衬里</w:t>
      </w:r>
      <w:r>
        <w:rPr>
          <w:rFonts w:hint="eastAsia"/>
        </w:rPr>
        <w:br/>
      </w:r>
      <w:r>
        <w:rPr>
          <w:rFonts w:hint="eastAsia"/>
        </w:rPr>
        <w:t>　　　　1.3.3 天花板</w:t>
      </w:r>
      <w:r>
        <w:rPr>
          <w:rFonts w:hint="eastAsia"/>
        </w:rPr>
        <w:br/>
      </w:r>
      <w:r>
        <w:rPr>
          <w:rFonts w:hint="eastAsia"/>
        </w:rPr>
        <w:t>　　　　1.3.4 屋顶</w:t>
      </w:r>
      <w:r>
        <w:rPr>
          <w:rFonts w:hint="eastAsia"/>
        </w:rPr>
        <w:br/>
      </w:r>
      <w:r>
        <w:rPr>
          <w:rFonts w:hint="eastAsia"/>
        </w:rPr>
        <w:t>　　　　1.3.5 地板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中国石膏发展现状及未来趋势（2021-2032）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中国市场石膏收入及增长率（2021-2032）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中国市场石膏销量及增长率（2021-2032）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中国市场主要石膏厂商分析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2025年中国市场主要厂商石膏收入排名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中国市场主要厂商石膏产品类型及应用</w:t>
      </w:r>
      <w:r>
        <w:rPr>
          <w:rFonts w:hint="eastAsia"/>
        </w:rPr>
        <w:br/>
      </w:r>
      <w:r>
        <w:rPr>
          <w:rFonts w:hint="eastAsia"/>
        </w:rPr>
        <w:t>　　2.7 石膏行业集中度、竞争程度分析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不同产品类型石膏分析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不同应用石膏分析</w:t>
      </w:r>
      <w:r>
        <w:rPr>
          <w:rFonts w:hint="eastAsia"/>
        </w:rPr>
        <w:br/>
      </w:r>
      <w:r>
        <w:rPr>
          <w:rFonts w:hint="eastAsia"/>
        </w:rPr>
        <w:t>　　5.1 中国市场不同应用石膏销量（2021-2032）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石膏行业发展分析---发展趋势</w:t>
      </w:r>
      <w:r>
        <w:rPr>
          <w:rFonts w:hint="eastAsia"/>
        </w:rPr>
        <w:br/>
      </w:r>
      <w:r>
        <w:rPr>
          <w:rFonts w:hint="eastAsia"/>
        </w:rPr>
        <w:t>　　6.2 石膏行业发展分析---厂商壁垒</w:t>
      </w:r>
      <w:r>
        <w:rPr>
          <w:rFonts w:hint="eastAsia"/>
        </w:rPr>
        <w:br/>
      </w:r>
      <w:r>
        <w:rPr>
          <w:rFonts w:hint="eastAsia"/>
        </w:rPr>
        <w:t>　　6.3 石膏行业发展分析---驱动因素</w:t>
      </w:r>
      <w:r>
        <w:rPr>
          <w:rFonts w:hint="eastAsia"/>
        </w:rPr>
        <w:br/>
      </w:r>
      <w:r>
        <w:rPr>
          <w:rFonts w:hint="eastAsia"/>
        </w:rPr>
        <w:t>　　6.4 石膏行业发展分析---制约因素</w:t>
      </w:r>
      <w:r>
        <w:rPr>
          <w:rFonts w:hint="eastAsia"/>
        </w:rPr>
        <w:br/>
      </w:r>
      <w:r>
        <w:rPr>
          <w:rFonts w:hint="eastAsia"/>
        </w:rPr>
        <w:t>　　6.5 石膏中国企业SWOT分析</w:t>
      </w:r>
      <w:r>
        <w:rPr>
          <w:rFonts w:hint="eastAsia"/>
        </w:rPr>
        <w:br/>
      </w:r>
      <w:r>
        <w:rPr>
          <w:rFonts w:hint="eastAsia"/>
        </w:rPr>
        <w:t>　　6.6 石膏行业发展分析---行业政策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石膏行业产业链简介</w:t>
      </w:r>
      <w:r>
        <w:rPr>
          <w:rFonts w:hint="eastAsia"/>
        </w:rPr>
        <w:br/>
      </w:r>
      <w:r>
        <w:rPr>
          <w:rFonts w:hint="eastAsia"/>
        </w:rPr>
        <w:t>　　7.2 石膏产业链分析-上游</w:t>
      </w:r>
      <w:r>
        <w:rPr>
          <w:rFonts w:hint="eastAsia"/>
        </w:rPr>
        <w:br/>
      </w:r>
      <w:r>
        <w:rPr>
          <w:rFonts w:hint="eastAsia"/>
        </w:rPr>
        <w:t>　　7.3 石膏产业链分析-中游</w:t>
      </w:r>
      <w:r>
        <w:rPr>
          <w:rFonts w:hint="eastAsia"/>
        </w:rPr>
        <w:br/>
      </w:r>
      <w:r>
        <w:rPr>
          <w:rFonts w:hint="eastAsia"/>
        </w:rPr>
        <w:t>　　7.4 石膏产业链分析-下游</w:t>
      </w:r>
      <w:r>
        <w:rPr>
          <w:rFonts w:hint="eastAsia"/>
        </w:rPr>
        <w:br/>
      </w:r>
      <w:r>
        <w:rPr>
          <w:rFonts w:hint="eastAsia"/>
        </w:rPr>
        <w:t>　　7.5 石膏行业采购模式</w:t>
      </w:r>
      <w:r>
        <w:rPr>
          <w:rFonts w:hint="eastAsia"/>
        </w:rPr>
        <w:br/>
      </w:r>
      <w:r>
        <w:rPr>
          <w:rFonts w:hint="eastAsia"/>
        </w:rPr>
        <w:t>　　7.6 石膏行业生产模式</w:t>
      </w:r>
      <w:r>
        <w:rPr>
          <w:rFonts w:hint="eastAsia"/>
        </w:rPr>
        <w:br/>
      </w:r>
      <w:r>
        <w:rPr>
          <w:rFonts w:hint="eastAsia"/>
        </w:rPr>
        <w:t>　　7.7 石膏行业销售模式及销售渠道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中国本土石膏产能、产量分析</w:t>
      </w:r>
      <w:r>
        <w:rPr>
          <w:rFonts w:hint="eastAsia"/>
        </w:rPr>
        <w:br/>
      </w:r>
      <w:r>
        <w:rPr>
          <w:rFonts w:hint="eastAsia"/>
        </w:rPr>
        <w:t>　　8.1 中国石膏供需现状及预测（2021-2032）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中国石膏进出口分析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不同应用石膏市场规模2021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中国市场主要厂商石膏销量（2021-2026）&amp;（百万平方米）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中国市场主要厂商石膏销量市场份额（2021-2026）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中国市场主要厂商石膏收入（2021-2026）&amp;（万元）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中国市场主要厂商石膏收入份额（2021-2026）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2025年中国主要生产商石膏收入排名（万元）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中国市场主要厂商石膏价格（2021-2026）&amp;（元/平方米）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中国市场主要厂商石膏总部及产地分布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中国市场主要厂商成立时间及石膏商业化日期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中国市场主要厂商石膏产品类型及应用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2025年中国市场石膏主要厂商市场地位（第一梯队、第二梯队和第三梯队）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石膏市场投资、并购等现状分析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石膏销量（百万平方米）、收入（万元）、价格（元/平方米）及毛利率（2021-2026）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石膏销量（百万平方米）、收入（万元）、价格（元/平方米）及毛利率（2021-2026）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石膏销量（百万平方米）、收入（万元）、价格（元/平方米）及毛利率（2021-2026）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石膏销量（百万平方米）、收入（万元）、价格（元/平方米）及毛利率（2021-2026）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石膏销量（百万平方米）、收入（万元）、价格（元/平方米）及毛利率（2021-2026）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石膏销量（百万平方米）、收入（万元）、价格（元/平方米）及毛利率（2021-2026）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石膏销量（百万平方米）、收入（万元）、价格（元/平方米）及毛利率（2021-2026）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石膏销量（百万平方米）、收入（万元）、价格（元/平方米）及毛利率（2021-2026）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石膏销量（百万平方米）、收入（万元）、价格（元/平方米）及毛利率（2021-2026）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石膏销量（百万平方米）、收入（万元）、价格（元/平方米）及毛利率（2021-2026）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石膏销量（百万平方米）、收入（万元）、价格（元/平方米）及毛利率（2021-2026）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石膏销量（百万平方米）、收入（万元）、价格（元/平方米）及毛利率（2021-2026）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中国市场不同产品类型石膏销量（2021-2026）&amp;（百万平方米）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中国市场不同产品类型石膏销量市场份额（2021-2026）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中国市场不同产品类型石膏销量预测（2027-2032）&amp;（百万平方米）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中国市场不同产品类型石膏销量市场份额预测（2027-2032）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中国市场不同产品类型石膏规模（2021-2026）&amp;（万元）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中国市场不同产品类型石膏规模市场份额（2021-2026）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中国市场不同产品类型石膏规模预测（2027-2032）&amp;（万元）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中国市场不同产品类型石膏规模市场份额预测（2027-2032）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中国市场不同应用石膏销量（2021-2026）&amp;（百万平方米）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83： 中国市场不同应用石膏销量市场份额（2021-2026）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中国市场不同应用石膏销量预测（2027-2032）&amp;（百万平方米）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85： 中国市场不同应用石膏销量市场份额预测（2027-2032）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中国市场不同应用石膏规模（2021-2026）&amp;（万元）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中国市场不同应用石膏规模市场份额（2021-2026）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中国市场不同应用石膏规模预测（2027-2032）&amp;（万元）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中国市场不同应用石膏规模市场份额预测（2027-2032）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石膏行业发展分析---发展趋势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石膏行业发展分析---厂商壁垒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石膏行业发展分析---驱动因素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石膏行业发展分析---制约因素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石膏行业相关重点政策一览</w:t>
      </w:r>
      <w:r>
        <w:rPr>
          <w:rFonts w:hint="eastAsia"/>
        </w:rPr>
        <w:br/>
      </w:r>
      <w:r>
        <w:rPr>
          <w:rFonts w:hint="eastAsia"/>
        </w:rPr>
        <w:t>　　表 95： 石膏行业供应链分析</w:t>
      </w:r>
      <w:r>
        <w:rPr>
          <w:rFonts w:hint="eastAsia"/>
        </w:rPr>
        <w:br/>
      </w:r>
      <w:r>
        <w:rPr>
          <w:rFonts w:hint="eastAsia"/>
        </w:rPr>
        <w:t>　　表 96： 石膏上游原料供应商</w:t>
      </w:r>
      <w:r>
        <w:rPr>
          <w:rFonts w:hint="eastAsia"/>
        </w:rPr>
        <w:br/>
      </w:r>
      <w:r>
        <w:rPr>
          <w:rFonts w:hint="eastAsia"/>
        </w:rPr>
        <w:t>　　表 97： 石膏行业主要下游客户</w:t>
      </w:r>
      <w:r>
        <w:rPr>
          <w:rFonts w:hint="eastAsia"/>
        </w:rPr>
        <w:br/>
      </w:r>
      <w:r>
        <w:rPr>
          <w:rFonts w:hint="eastAsia"/>
        </w:rPr>
        <w:t>　　表 98： 石膏典型经销商</w:t>
      </w:r>
      <w:r>
        <w:rPr>
          <w:rFonts w:hint="eastAsia"/>
        </w:rPr>
        <w:br/>
      </w:r>
      <w:r>
        <w:rPr>
          <w:rFonts w:hint="eastAsia"/>
        </w:rPr>
        <w:t>　　表 99： 中国石膏产量、销量、进口量及出口量（2021-2026）&amp;（百万平方米）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100： 中国石膏产量、销量、进口量及出口量预测（2027-2032）&amp;（百万平方米）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101： 中国市场石膏主要进口来源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中国市场石膏主要出口目的地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石膏板产品图片</w:t>
      </w:r>
      <w:r>
        <w:rPr>
          <w:rFonts w:hint="eastAsia"/>
        </w:rPr>
        <w:br/>
      </w:r>
      <w:r>
        <w:rPr>
          <w:rFonts w:hint="eastAsia"/>
        </w:rPr>
        <w:t>　　图 4： 石膏砌块产品图片</w:t>
      </w:r>
      <w:r>
        <w:rPr>
          <w:rFonts w:hint="eastAsia"/>
        </w:rPr>
        <w:br/>
      </w:r>
      <w:r>
        <w:rPr>
          <w:rFonts w:hint="eastAsia"/>
        </w:rPr>
        <w:t>　　图 5： 石膏纤维板产品图片</w:t>
      </w:r>
      <w:r>
        <w:rPr>
          <w:rFonts w:hint="eastAsia"/>
        </w:rPr>
        <w:br/>
      </w:r>
      <w:r>
        <w:rPr>
          <w:rFonts w:hint="eastAsia"/>
        </w:rPr>
        <w:t>　　图 6： 石膏装饰产品图片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中国不同应用石膏市场份额2025 &amp; 2032</w:t>
      </w:r>
      <w:r>
        <w:rPr>
          <w:rFonts w:hint="eastAsia"/>
        </w:rPr>
        <w:br/>
      </w:r>
      <w:r>
        <w:rPr>
          <w:rFonts w:hint="eastAsia"/>
        </w:rPr>
        <w:t>　　图 9： 隔墙和墙壁的衬里</w:t>
      </w:r>
      <w:r>
        <w:rPr>
          <w:rFonts w:hint="eastAsia"/>
        </w:rPr>
        <w:br/>
      </w:r>
      <w:r>
        <w:rPr>
          <w:rFonts w:hint="eastAsia"/>
        </w:rPr>
        <w:t>　　图 10： 天花板</w:t>
      </w:r>
      <w:r>
        <w:rPr>
          <w:rFonts w:hint="eastAsia"/>
        </w:rPr>
        <w:br/>
      </w:r>
      <w:r>
        <w:rPr>
          <w:rFonts w:hint="eastAsia"/>
        </w:rPr>
        <w:t>　　图 11： 屋顶</w:t>
      </w:r>
      <w:r>
        <w:rPr>
          <w:rFonts w:hint="eastAsia"/>
        </w:rPr>
        <w:br/>
      </w:r>
      <w:r>
        <w:rPr>
          <w:rFonts w:hint="eastAsia"/>
        </w:rPr>
        <w:t>　　图 12： 地板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中国市场石膏市场规模，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中国市场石膏收入及增长率（2021-2032）&amp;（万元）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中国市场石膏销量及增长率（2021-2032）&amp;（百万平方米）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2025年中国市场主要厂商石膏销量市场份额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2025年中国市场主要厂商石膏收入市场份额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2025年中国市场前五大厂商石膏市场份额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2025年中国市场石膏第一梯队、第二梯队和第三梯队厂商（品牌）及市场份额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中国市场不同产品类型石膏价格走势（2021-2032）&amp;（元/平方米）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中国市场不同应用石膏价格走势（2021-2032）&amp;（元/平方米）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石膏中国企业SWOT分析</w:t>
      </w:r>
      <w:r>
        <w:rPr>
          <w:rFonts w:hint="eastAsia"/>
        </w:rPr>
        <w:br/>
      </w:r>
      <w:r>
        <w:rPr>
          <w:rFonts w:hint="eastAsia"/>
        </w:rPr>
        <w:t>　　图 24： 石膏产业链</w:t>
      </w:r>
      <w:r>
        <w:rPr>
          <w:rFonts w:hint="eastAsia"/>
        </w:rPr>
        <w:br/>
      </w:r>
      <w:r>
        <w:rPr>
          <w:rFonts w:hint="eastAsia"/>
        </w:rPr>
        <w:t>　　图 25： 石膏行业采购模式分析</w:t>
      </w:r>
      <w:r>
        <w:rPr>
          <w:rFonts w:hint="eastAsia"/>
        </w:rPr>
        <w:br/>
      </w:r>
      <w:r>
        <w:rPr>
          <w:rFonts w:hint="eastAsia"/>
        </w:rPr>
        <w:t>　　图 26： 石膏行业生产模式分析</w:t>
      </w:r>
      <w:r>
        <w:rPr>
          <w:rFonts w:hint="eastAsia"/>
        </w:rPr>
        <w:br/>
      </w:r>
      <w:r>
        <w:rPr>
          <w:rFonts w:hint="eastAsia"/>
        </w:rPr>
        <w:t>　　图 27： 石膏行业销售模式分析</w:t>
      </w:r>
      <w:r>
        <w:rPr>
          <w:rFonts w:hint="eastAsia"/>
        </w:rPr>
        <w:br/>
      </w:r>
      <w:r>
        <w:rPr>
          <w:rFonts w:hint="eastAsia"/>
        </w:rPr>
        <w:t>　　图 28： 中国石膏产能、产量、产能利用率及发展趋势（2021-2032）&amp;（百万平方米）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29： 中国石膏产量、市场需求量及发展趋势（2021-2032）&amp;（百万平方米）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efe93c4ac4822" w:history="1">
        <w:r>
          <w:rPr>
            <w:rStyle w:val="Hyperlink"/>
          </w:rPr>
          <w:t>2026-2032年中国石膏市场研究与发展前景报告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efe93c4ac4822" w:history="1">
        <w:r>
          <w:rPr>
            <w:rStyle w:val="Hyperlink"/>
          </w:rPr>
          <w:t>https://www.20087.com/6/37/ShiGaoDeQianJingQuShi.html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热点：石膏板多少钱一块、石膏化学式、做豆腐的石膏、石膏板、石膏化学式、石膏的化学成分、石膏的用途、石膏板十大名牌排名榜、石膏煎多久毒性才没有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d437f2d9a4177" w:history="1">
      <w:r>
        <w:rPr>
          <w:rStyle w:val="Hyperlink"/>
        </w:rPr>
        <w:t>2026-2032年中国石膏市场研究与发展前景报告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ShiGaoDeQianJingQuShi.html" TargetMode="External" Id="Radaefe93c4ac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ShiGaoDeQianJingQuShi.html" TargetMode="External" Id="Rdb2d437f2d9a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2025-11-26T23:47:00Z</dcterms:created>
  <dcterms:modified xsi:type="dcterms:W3CDTF">2025-11-27T00:47:00Z</dcterms:modified>
  <dc:subject>2026-2032年中国石膏市场研究与发展前景报告</dc:subject>
  <dc:title>2026-2032年中国石膏市场研究与发展前景报告</dc:title>
  <cp:keywords>2026-2032年中国石膏市场研究与发展前景报告</cp:keywords>
  <dc:description>2026-2032年中国石膏市场研究与发展前景报告</dc:description>
</cp:coreProperties>
</file>