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5eb4fcaea481c" w:history="1">
              <w:r>
                <w:rPr>
                  <w:rStyle w:val="Hyperlink"/>
                </w:rPr>
                <w:t>中国青岛房地产市场研究分析及发展前景预测报告（2025-2031年）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5eb4fcaea481c" w:history="1">
              <w:r>
                <w:rPr>
                  <w:rStyle w:val="Hyperlink"/>
                </w:rPr>
                <w:t>中国青岛房地产市场研究分析及发展前景预测报告（2025-2031年）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5eb4fcaea481c" w:history="1">
                <w:r>
                  <w:rPr>
                    <w:rStyle w:val="Hyperlink"/>
                  </w:rPr>
                  <w:t>https://www.20087.com/6/27/QingDaoFangDiChanHangYeFaZhanQianJing.html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岛作为山东省的重要城市，其房地产市场近年来经历了快速发展，城市化进程加速，吸引了大量人口迁入。政府的规划和投资，加上青岛独特的地理位置和宜居环境，推动了住宅和商业地产项目的繁荣。然而，随着调控政策的实施，房地产市场逐渐回归理性，投资热度有所降温，市场进入平稳发展阶段。同时，房地产开发商开始关注产品品质和多元化，以满足不同购房者的居住需求。</w:t>
      </w:r>
      <w:r>
        <w:rPr>
          <w:rFonts w:hint="eastAsia"/>
        </w:rPr>
        <w:br/>
      </w:r>
      <w:r>
        <w:rPr>
          <w:rFonts w:hint="eastAsia"/>
        </w:rPr>
        <w:t>　　青岛房地产市场未来将更加注重可持续发展和市场细分。随着城市规划的优化，房地产项目将更紧密地与公共设施、交通网络和生态环境相结合，推动智慧社区和绿色建筑的发展。同时，随着居民收入水平的提高和消费观念的变化，高端住宅和特色商业地产将成为市场的新亮点。此外，租赁市场和长租公寓的兴起，将为房地产行业带来新的增长点，满足年轻一代和流动人口的居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5eb4fcaea481c" w:history="1">
        <w:r>
          <w:rPr>
            <w:rStyle w:val="Hyperlink"/>
          </w:rPr>
          <w:t>中国青岛房地产市场研究分析及发展前景预测报告（2025-2031年）</w:t>
        </w:r>
      </w:hyperlink>
      <w:r>
        <w:rPr>
          <w:rFonts w:hint="eastAsia"/>
        </w:rPr>
        <w:t>》从市场规模、需求变化及价格动态等维度，系统解析了青岛房地产行业的现状与发展趋势。报告深入分析了青岛房地产产业链各环节，科学预测了市场前景与技术发展方向，同时聚焦青岛房地产细分市场特点及重点企业的经营表现，揭示了青岛房地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2020-2025年中国青岛房地产行业发展环境分析</w:t>
      </w:r>
      <w:r>
        <w:rPr>
          <w:rFonts w:hint="eastAsia"/>
        </w:rPr>
        <w:br/>
      </w:r>
      <w:r>
        <w:rPr>
          <w:rFonts w:hint="eastAsia"/>
        </w:rPr>
        <w:t>　　3.1 青岛房地产行业政治法律环境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青岛房地产行业经济环境分析</w:t>
      </w:r>
      <w:r>
        <w:rPr>
          <w:rFonts w:hint="eastAsia"/>
        </w:rPr>
        <w:br/>
      </w:r>
      <w:r>
        <w:rPr>
          <w:rFonts w:hint="eastAsia"/>
        </w:rPr>
        <w:t>　　3.3 青岛房地产行业社会环境分析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青岛房地产产业社会环境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青岛房地产行业技术环境分析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青岛房地产技术分析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、中国青岛房地产行业新技术研究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青岛房地产技术发展水平</w:t>
      </w:r>
      <w:r>
        <w:rPr>
          <w:rFonts w:hint="eastAsia"/>
        </w:rPr>
        <w:br/>
      </w:r>
      <w:r>
        <w:rPr>
          <w:rFonts w:hint="eastAsia"/>
        </w:rPr>
        <w:t>　　　　1 、中国青岛房地产行业技术水平所处阶段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、与国外青岛房地产行业的技术差距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2020-2025年全球主要地区青岛房地产行业发展状况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中国青岛房地产行业发展概述</w:t>
      </w:r>
      <w:r>
        <w:rPr>
          <w:rFonts w:hint="eastAsia"/>
        </w:rPr>
        <w:br/>
      </w:r>
      <w:r>
        <w:rPr>
          <w:rFonts w:hint="eastAsia"/>
        </w:rPr>
        <w:t>　　5.1 中国青岛房地产行业发展状况分析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中国青岛房地产行业发展阶段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中国青岛房地产行业发展总体概况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中国青岛房地产行业发展特点分析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2020-2025年青岛房地产行业发展现状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2020-2025年中国青岛房地产行业市场规模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2020-2025年中国青岛房地产行业发展分析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2020-2025年中国青岛房地产企业发展分析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2025-2031年青岛房地产行业面临的困境及对策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中国青岛房地产行业面临的困境及对策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、中国青岛房地产行业面临困境</w:t>
      </w:r>
      <w:r>
        <w:rPr>
          <w:rFonts w:hint="eastAsia"/>
        </w:rPr>
        <w:br/>
      </w:r>
      <w:r>
        <w:rPr>
          <w:rFonts w:hint="eastAsia"/>
        </w:rPr>
        <w:t>　　　　2 、中国青岛房地产行业对策探讨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中国青岛房地产企业发展困境及策略分析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、中国青岛房地产企业面临的困境</w:t>
      </w:r>
      <w:r>
        <w:rPr>
          <w:rFonts w:hint="eastAsia"/>
        </w:rPr>
        <w:br/>
      </w:r>
      <w:r>
        <w:rPr>
          <w:rFonts w:hint="eastAsia"/>
        </w:rPr>
        <w:t>　　　　2 、中国青岛房地产企业的对策探讨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国内青岛房地产企业的出路分析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中国青岛房地产行业所属行业市场运行分析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2020-2025年中国青岛房地产所属行业总体规模分析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所属行业资产规模分析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2020-2025年中国青岛房地产所属行业产销情况分析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中国青岛房地产所属行业工业总产值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中国青岛房地产所属行业工业销售产值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中国青岛房地产所属行业产销率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2020-2025年中国青岛房地产所属行业市场供需分析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中国青岛房地产所属行业供给分析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中国青岛房地产所属行业需求分析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中国青岛房地产所属行业供需平衡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2020-2025年中国青岛房地产所属行业财务指标总体分析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青岛房地产细分市场分析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2020-2025年青岛住宅市场分析</w:t>
      </w:r>
      <w:r>
        <w:rPr>
          <w:rFonts w:hint="eastAsia"/>
        </w:rPr>
        <w:br/>
      </w:r>
      <w:r>
        <w:rPr>
          <w:rFonts w:hint="eastAsia"/>
        </w:rPr>
        <w:t>　　　　7.1.1 2025年青岛住宅市场分析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2020-2025年青岛住宅地产建设规模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2020-2025年青岛住宅销售规模</w:t>
      </w:r>
      <w:r>
        <w:rPr>
          <w:rFonts w:hint="eastAsia"/>
        </w:rPr>
        <w:br/>
      </w:r>
      <w:r>
        <w:rPr>
          <w:rFonts w:hint="eastAsia"/>
        </w:rPr>
        <w:t>　　7.2 2020-2025年青岛二手房市场分析</w:t>
      </w:r>
      <w:r>
        <w:rPr>
          <w:rFonts w:hint="eastAsia"/>
        </w:rPr>
        <w:br/>
      </w:r>
      <w:r>
        <w:rPr>
          <w:rFonts w:hint="eastAsia"/>
        </w:rPr>
        <w:t>　　　　7.2.1 2025年青岛二手房市场分析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2020-2025年青岛二手房交易规模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2020-2025年青岛二手房销售规模</w:t>
      </w:r>
      <w:r>
        <w:rPr>
          <w:rFonts w:hint="eastAsia"/>
        </w:rPr>
        <w:br/>
      </w:r>
      <w:r>
        <w:rPr>
          <w:rFonts w:hint="eastAsia"/>
        </w:rPr>
        <w:t>　　7.3 2020-2025年青岛写字楼市场分析</w:t>
      </w:r>
      <w:r>
        <w:rPr>
          <w:rFonts w:hint="eastAsia"/>
        </w:rPr>
        <w:br/>
      </w:r>
      <w:r>
        <w:rPr>
          <w:rFonts w:hint="eastAsia"/>
        </w:rPr>
        <w:t>　　　　7.3.1 2025年青岛写字楼市场分析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2020-2025年青岛写字楼建设规模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2020-2025年青岛写字楼销售规模</w:t>
      </w:r>
      <w:r>
        <w:rPr>
          <w:rFonts w:hint="eastAsia"/>
        </w:rPr>
        <w:br/>
      </w:r>
      <w:r>
        <w:rPr>
          <w:rFonts w:hint="eastAsia"/>
        </w:rPr>
        <w:t>　　7.4 2020-2025年青岛商业地产市场分析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2025年青岛商业地产市场分析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2020-2025年青岛商业地产建设规模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2020-2025年青岛商业地产销售规模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中国青岛房地产行业上、下游产业链分析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青岛房地产行业产业链概述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青岛房地产行业产业链</w:t>
      </w:r>
      <w:r>
        <w:rPr>
          <w:rFonts w:hint="eastAsia"/>
        </w:rPr>
        <w:br/>
      </w:r>
      <w:r>
        <w:rPr>
          <w:rFonts w:hint="eastAsia"/>
        </w:rPr>
        <w:t>　　8.2 青岛房地产行业主要上游产业发展分析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青岛房地产行业主要下游产业发展分析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中国青岛房地产行业市场竞争格局分析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中国青岛房地产行业竞争格局分析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青岛房地产行业区域分布格局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青岛房地产行业企业规模格局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青岛房地产行业企业性质格局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中国青岛房地产行业竞争五力分析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青岛房地产行业上游议价能力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青岛房地产行业下游议价能力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青岛房地产行业新进入者威胁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青岛房地产行业替代产品威胁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青岛房地产行业现有企业竞争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中国青岛房地产行业竞争SWOT分析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青岛房地产行业优势分析</w:t>
      </w:r>
      <w:r>
        <w:rPr>
          <w:rFonts w:hint="eastAsia"/>
        </w:rPr>
        <w:br/>
      </w:r>
      <w:r>
        <w:rPr>
          <w:rFonts w:hint="eastAsia"/>
        </w:rPr>
        <w:t>　　　　9.3.2 青岛房地产行业劣势分析</w:t>
      </w:r>
      <w:r>
        <w:rPr>
          <w:rFonts w:hint="eastAsia"/>
        </w:rPr>
        <w:br/>
      </w:r>
      <w:r>
        <w:rPr>
          <w:rFonts w:hint="eastAsia"/>
        </w:rPr>
        <w:t>　　　　9.3.3 青岛房地产行业机会分析</w:t>
      </w:r>
      <w:r>
        <w:rPr>
          <w:rFonts w:hint="eastAsia"/>
        </w:rPr>
        <w:br/>
      </w:r>
      <w:r>
        <w:rPr>
          <w:rFonts w:hint="eastAsia"/>
        </w:rPr>
        <w:t>　　　　9.3.4 青岛房地产行业威胁分析</w:t>
      </w:r>
      <w:r>
        <w:rPr>
          <w:rFonts w:hint="eastAsia"/>
        </w:rPr>
        <w:br/>
      </w:r>
      <w:r>
        <w:rPr>
          <w:rFonts w:hint="eastAsia"/>
        </w:rPr>
        <w:t>　　9.4 中国青岛房地产行业投资兼并重组整合分析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中国青岛房地产行业重点企业竞争策略分析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中国青岛房地产行业领先企业竞争力分析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青岛海信房地产股份有限公司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青岛海尔房地产开发投资有限公司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青岛百通城市建设集团股份有限公司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青岛天泰房地产开发股份有限公司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青岛中房集团股份有限公司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2025-2031年青岛房地产行业发展趋势与前景分析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2025-2031年青岛房地产市场发展前景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2025-2031年青岛房地产市场发展潜力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2025-2031年青岛房地产市场发展前景展望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2025-2031年青岛房地产细分行业发展前景分析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2025-2031年青岛房地产市场发展趋势预测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2025-2031年青岛房地产行业发展趋势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2025-2031年青岛房地产市场规模预测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2025-2031年青岛房地产行业应用趋势预测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2025-2031年青岛房地产行业供需预测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2025-2031年青岛房地产行业供给预测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2025-2031年青岛房地产行业需求预测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2025-2031年青岛房地产供需平衡预测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2025-2031年青岛房地产行业投资前景</w:t>
      </w:r>
      <w:r>
        <w:rPr>
          <w:rFonts w:hint="eastAsia"/>
        </w:rPr>
        <w:br/>
      </w:r>
      <w:r>
        <w:rPr>
          <w:rFonts w:hint="eastAsia"/>
        </w:rPr>
        <w:t>　　12.1 青岛房地产行业投资现状分析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青岛房地产行业投资规模分析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青岛房地产行业投资资金来源构成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青岛房地产行业投资项目建设分析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青岛房地产行业投资资金用途分析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青岛房地产行业投资主体构成分析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青岛房地产行业投资特性分析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青岛房地产行业进入壁垒分析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青岛房地产行业盈利模式分析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青岛房地产行业盈利因素分析</w:t>
      </w:r>
      <w:r>
        <w:rPr>
          <w:rFonts w:hint="eastAsia"/>
        </w:rPr>
        <w:br/>
      </w:r>
      <w:r>
        <w:rPr>
          <w:rFonts w:hint="eastAsia"/>
        </w:rPr>
        <w:t>　　12.3 青岛房地产行业投资机会分析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青岛房地产行业投资风险分析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青岛房地产行业投资潜力与建议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青岛房地产行业投资潜力分析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青岛房地产行业最新投资动态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青岛房地产行业投资机会与建议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2025-2031年青岛房地产企业投资战略与客户策略分析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青岛房地产企业发展战略规划背景意义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青岛房地产企业战略规划制定依据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青岛房地产企业战略规划策略分析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青岛房地产中小企业发展战略研究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(中智-林)研究结论及建议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青岛房地产行业现状</w:t>
      </w:r>
      <w:r>
        <w:rPr>
          <w:rFonts w:hint="eastAsia"/>
        </w:rPr>
        <w:br/>
      </w:r>
      <w:r>
        <w:rPr>
          <w:rFonts w:hint="eastAsia"/>
        </w:rPr>
        <w:t>　　图表 青岛房地产行业产业链调研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2020-2025年青岛房地产行业市场容量统计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2020-2025年中国青岛房地产行业市场规模情况</w:t>
      </w:r>
      <w:r>
        <w:rPr>
          <w:rFonts w:hint="eastAsia"/>
        </w:rPr>
        <w:br/>
      </w:r>
      <w:r>
        <w:rPr>
          <w:rFonts w:hint="eastAsia"/>
        </w:rPr>
        <w:t>　　图表 青岛房地产行业动态</w:t>
      </w:r>
      <w:r>
        <w:rPr>
          <w:rFonts w:hint="eastAsia"/>
        </w:rPr>
        <w:br/>
      </w:r>
      <w:r>
        <w:rPr>
          <w:rFonts w:hint="eastAsia"/>
        </w:rPr>
        <w:t>　　图表 2020-2025年中国青岛房地产行业销售收入统计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2020-2025年中国青岛房地产行业盈利统计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2020-2025年中国青岛房地产行业利润总额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2020-2025年中国青岛房地产行业企业数量统计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2020-2025年中国青岛房地产行业竞争力分析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2020-2025年中国青岛房地产行业盈利能力分析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2020-2025年中国青岛房地产行业运营能力分析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2020-2025年中国青岛房地产行业偿债能力分析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2020-2025年中国青岛房地产行业发展能力分析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2020-2025年中国青岛房地产行业经营效益分析</w:t>
      </w:r>
      <w:r>
        <w:rPr>
          <w:rFonts w:hint="eastAsia"/>
        </w:rPr>
        <w:br/>
      </w:r>
      <w:r>
        <w:rPr>
          <w:rFonts w:hint="eastAsia"/>
        </w:rPr>
        <w:t>　　图表 青岛房地产行业竞争对手分析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**地区青岛房地产市场规模</w:t>
      </w:r>
      <w:r>
        <w:rPr>
          <w:rFonts w:hint="eastAsia"/>
        </w:rPr>
        <w:br/>
      </w:r>
      <w:r>
        <w:rPr>
          <w:rFonts w:hint="eastAsia"/>
        </w:rPr>
        <w:t>　　图表 **地区青岛房地产行业市场需求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**地区青岛房地产市场调研</w:t>
      </w:r>
      <w:r>
        <w:rPr>
          <w:rFonts w:hint="eastAsia"/>
        </w:rPr>
        <w:br/>
      </w:r>
      <w:r>
        <w:rPr>
          <w:rFonts w:hint="eastAsia"/>
        </w:rPr>
        <w:t>　　图表 **地区青岛房地产行业市场需求分析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**地区青岛房地产市场规模</w:t>
      </w:r>
      <w:r>
        <w:rPr>
          <w:rFonts w:hint="eastAsia"/>
        </w:rPr>
        <w:br/>
      </w:r>
      <w:r>
        <w:rPr>
          <w:rFonts w:hint="eastAsia"/>
        </w:rPr>
        <w:t>　　图表 **地区青岛房地产行业市场需求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**地区青岛房地产市场调研</w:t>
      </w:r>
      <w:r>
        <w:rPr>
          <w:rFonts w:hint="eastAsia"/>
        </w:rPr>
        <w:br/>
      </w:r>
      <w:r>
        <w:rPr>
          <w:rFonts w:hint="eastAsia"/>
        </w:rPr>
        <w:t>　　图表 **地区青岛房地产行业市场需求分析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青岛房地产重点企业（一）基本信息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青岛房地产重点企业（一）经营情况分析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青岛房地产重点企业（一）盈利能力情况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青岛房地产重点企业（一）偿债能力情况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青岛房地产重点企业（一）运营能力情况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青岛房地产重点企业（一）成长能力情况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青岛房地产重点企业（二）基本信息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青岛房地产重点企业（二）经营情况分析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青岛房地产重点企业（二）盈利能力情况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青岛房地产重点企业（二）偿债能力情况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青岛房地产重点企业（二）运营能力情况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青岛房地产重点企业（二）成长能力情况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2025-2031年中国青岛房地产行业信息化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2025-2031年中国青岛房地产行业市场容量预测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2025-2031年中国青岛房地产行业市场规模预测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2025-2031年中国青岛房地产行业风险分析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2025-2031年中国青岛房地产市场前景分析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2025-2031年中国青岛房地产行业发展趋势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5eb4fcaea481c" w:history="1">
        <w:r>
          <w:rPr>
            <w:rStyle w:val="Hyperlink"/>
          </w:rPr>
          <w:t>中国青岛房地产市场研究分析及发展前景预测报告（2025-2031年）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5eb4fcaea481c" w:history="1">
        <w:r>
          <w:rPr>
            <w:rStyle w:val="Hyperlink"/>
          </w:rPr>
          <w:t>https://www.20087.com/6/27/QingDaoFangDiChanHangYeFaZhanQianJing.html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青岛房地产信息网查询、清水湾雅居乐售楼部、青岛房地产公司排名、以琳美地二手房、青岛房地产免费送房是真的吗、金茂璞逸丰宜户型图、青岛房地产税征收标准、国誉朝华售楼处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c6ce31ba14eeb" w:history="1">
      <w:r>
        <w:rPr>
          <w:rStyle w:val="Hyperlink"/>
        </w:rPr>
        <w:t>中国青岛房地产市场研究分析及发展前景预测报告（2025-2031年）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QingDaoFangDiChanHangYeFaZhanQianJing.html" TargetMode="External" Id="R4645eb4fcaea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QingDaoFangDiChanHangYeFaZhanQianJing.html" TargetMode="External" Id="R964c6ce31ba1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2024-12-22T05:02:00Z</dcterms:created>
  <dcterms:modified xsi:type="dcterms:W3CDTF">2024-12-22T06:02:00Z</dcterms:modified>
  <dc:subject>中国青岛房地产市场研究分析及发展前景预测报告（2025-2031年）</dc:subject>
  <dc:title>中国青岛房地产市场研究分析及发展前景预测报告（2025-2031年）</dc:title>
  <cp:keywords>中国青岛房地产市场研究分析及发展前景预测报告（2025-2031年）</cp:keywords>
  <dc:description>中国青岛房地产市场研究分析及发展前景预测报告（2025-2031年）</dc:description>
</cp:coreProperties>
</file>