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366307dd4206" w:history="1">
              <w:r>
                <w:rPr>
                  <w:rStyle w:val="Hyperlink"/>
                </w:rPr>
                <w:t>2025-2031年中国建材市场现状深度调研与发展趋势报告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366307dd4206" w:history="1">
              <w:r>
                <w:rPr>
                  <w:rStyle w:val="Hyperlink"/>
                </w:rPr>
                <w:t>2025-2031年中国建材市场现状深度调研与发展趋势报告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0366307dd4206" w:history="1">
                <w:r>
                  <w:rPr>
                    <w:rStyle w:val="Hyperlink"/>
                  </w:rPr>
                  <w:t>https://www.20087.com/7/17/JianCaiXianZhuangYuFaZhanQuShi.html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和基础设施建设的基础，近年来随着城镇化进程加快和房地产市场回暖，市场需求旺盛。现代建材不仅追求强度和耐久性，还注重环保、节能和美观。绿色建材，如保温材料、太阳能瓦片和可再生材料，受到市场青睐。同时，智能制造和信息化技术的应用，提高了建材生产效率和产品质量。</w:t>
      </w:r>
      <w:r>
        <w:rPr>
          <w:rFonts w:hint="eastAsia"/>
        </w:rPr>
        <w:br/>
      </w:r>
      <w:r>
        <w:rPr>
          <w:rFonts w:hint="eastAsia"/>
        </w:rPr>
        <w:t>　　未来，建材行业将更加注重可持续性和智能化。一方面，绿色建材和生态建材的开发将得到重视，以减少建筑全生命周期的环境影响。另一方面，通过物联网、大数据和人工智能技术，实现建材生产的智能化管理，提升供应链效率，降低成本。此外，3D打印技术在建材领域的应用，将开启建筑结构和装饰材料的个性化定制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366307dd4206" w:history="1">
        <w:r>
          <w:rPr>
            <w:rStyle w:val="Hyperlink"/>
          </w:rPr>
          <w:t>2025-2031年中国建材市场现状深度调研与发展趋势报告</w:t>
        </w:r>
      </w:hyperlink>
      <w:r>
        <w:rPr>
          <w:rFonts w:hint="eastAsia"/>
        </w:rPr>
        <w:t>》依托权威机构及行业协会数据，结合建材行业的宏观环境与微观实践，从建材市场规模、市场需求、技术现状及产业链结构等多维度进行了系统调研与分析。报告通过严谨的研究方法与翔实的数据支持，辅以直观图表，全面剖析了建材行业发展趋势、重点企业表现及市场竞争格局，并通过SWOT分析揭示了行业机遇与潜在风险，为建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2020-2025年中国建材所属行业发展形势分析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一、建材行业的发展机遇分析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2020-2025年中国建材行业发展的对策分析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t>　　第四节 2025-2031年中国建材行业发展趋势分析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一、中国建材行业的趋势预测</w:t>
      </w:r>
      <w:r>
        <w:rPr>
          <w:rFonts w:hint="eastAsia"/>
        </w:rPr>
        <w:br/>
      </w:r>
      <w:r>
        <w:rPr>
          <w:rFonts w:hint="eastAsia"/>
        </w:rPr>
        <w:t>　　　　二、中国建材行业发展机遇</w:t>
      </w:r>
      <w:r>
        <w:rPr>
          <w:rFonts w:hint="eastAsia"/>
        </w:rPr>
        <w:br/>
      </w:r>
      <w:r>
        <w:rPr>
          <w:rFonts w:hint="eastAsia"/>
        </w:rPr>
        <w:t>　　　　三、中国新型建材产品发展展望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中国建材行业节能减排的政策监管分析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2020-2025年中国区域限批政策的相关解读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2020-2025年中国节能减排领域其他重点政策分析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2020-2025年中国建材工业的准入条件和能耗标准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　　一、平板玻璃行业准入条件</w:t>
      </w:r>
      <w:r>
        <w:rPr>
          <w:rFonts w:hint="eastAsia"/>
        </w:rPr>
        <w:br/>
      </w:r>
      <w:r>
        <w:rPr>
          <w:rFonts w:hint="eastAsia"/>
        </w:rPr>
        <w:t>　　　　二、玻璃纤维行业准入条件</w:t>
      </w:r>
      <w:r>
        <w:rPr>
          <w:rFonts w:hint="eastAsia"/>
        </w:rPr>
        <w:br/>
      </w:r>
      <w:r>
        <w:rPr>
          <w:rFonts w:hint="eastAsia"/>
        </w:rPr>
        <w:t>　　　　三、水泥单位产品综合能源消耗限额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四、平板玻璃单位产品能源消耗限额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五、建筑卫生陶瓷单位产品能源消耗限额</w:t>
      </w:r>
      <w:r>
        <w:rPr>
          <w:rFonts w:hint="eastAsia"/>
        </w:rPr>
        <w:br/>
      </w:r>
      <w:r>
        <w:rPr>
          <w:rFonts w:hint="eastAsia"/>
        </w:rPr>
        <w:t>　　第五节 2020-2025年中国建材行业节能减排的相关法律政策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三、民用建筑节能条例</w:t>
      </w:r>
      <w:r>
        <w:rPr>
          <w:rFonts w:hint="eastAsia"/>
        </w:rPr>
        <w:br/>
      </w:r>
      <w:r>
        <w:rPr>
          <w:rFonts w:hint="eastAsia"/>
        </w:rPr>
        <w:t>　　　　四、建材工业节约能源管理办法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八、再生节能建筑材料生产利用财政补助资金管理暂行办法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2020-2025年中国节能环保建材市场发展分析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第二节 2020-2025年中国节能环保建材市场发展概况分析</w:t>
      </w:r>
      <w:r>
        <w:rPr>
          <w:rFonts w:hint="eastAsia"/>
        </w:rPr>
        <w:br/>
      </w:r>
      <w:r>
        <w:rPr>
          <w:rFonts w:hint="eastAsia"/>
        </w:rPr>
        <w:t>　　　　一、节能建材对建筑行业的节能减排意义重大</w:t>
      </w:r>
      <w:r>
        <w:rPr>
          <w:rFonts w:hint="eastAsia"/>
        </w:rPr>
        <w:br/>
      </w:r>
      <w:r>
        <w:rPr>
          <w:rFonts w:hint="eastAsia"/>
        </w:rPr>
        <w:t>　　　　二、奥运会引领节能建材新时代</w:t>
      </w:r>
      <w:r>
        <w:rPr>
          <w:rFonts w:hint="eastAsia"/>
        </w:rPr>
        <w:br/>
      </w:r>
      <w:r>
        <w:rPr>
          <w:rFonts w:hint="eastAsia"/>
        </w:rPr>
        <w:t>　　　　三、扩大内需政策助节能环保型建材市场火爆</w:t>
      </w:r>
      <w:r>
        <w:rPr>
          <w:rFonts w:hint="eastAsia"/>
        </w:rPr>
        <w:br/>
      </w:r>
      <w:r>
        <w:rPr>
          <w:rFonts w:hint="eastAsia"/>
        </w:rPr>
        <w:t>　　　　四、建筑节能政策下节能建材行业发展势头兴旺</w:t>
      </w:r>
      <w:r>
        <w:rPr>
          <w:rFonts w:hint="eastAsia"/>
        </w:rPr>
        <w:br/>
      </w:r>
      <w:r>
        <w:rPr>
          <w:rFonts w:hint="eastAsia"/>
        </w:rPr>
        <w:t>　　　　五、亚运会工程建设大力推广节能环保建材</w:t>
      </w:r>
      <w:r>
        <w:rPr>
          <w:rFonts w:hint="eastAsia"/>
        </w:rPr>
        <w:br/>
      </w:r>
      <w:r>
        <w:rPr>
          <w:rFonts w:hint="eastAsia"/>
        </w:rPr>
        <w:t>　　第三节 2020-2025年中国节能环保建材发展的问题与对策分析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一、节能建材市场推广遭遇两大困境</w:t>
      </w:r>
      <w:r>
        <w:rPr>
          <w:rFonts w:hint="eastAsia"/>
        </w:rPr>
        <w:br/>
      </w:r>
      <w:r>
        <w:rPr>
          <w:rFonts w:hint="eastAsia"/>
        </w:rPr>
        <w:t>　　　　二、节能环保建材市场发展面临的阻碍</w:t>
      </w:r>
      <w:r>
        <w:rPr>
          <w:rFonts w:hint="eastAsia"/>
        </w:rPr>
        <w:br/>
      </w:r>
      <w:r>
        <w:rPr>
          <w:rFonts w:hint="eastAsia"/>
        </w:rPr>
        <w:t>　　　　三、环保建材市场亟待规范</w:t>
      </w:r>
      <w:r>
        <w:rPr>
          <w:rFonts w:hint="eastAsia"/>
        </w:rPr>
        <w:br/>
      </w:r>
      <w:r>
        <w:rPr>
          <w:rFonts w:hint="eastAsia"/>
        </w:rPr>
        <w:t>　　　　四、节能建材面临农村推广难题</w:t>
      </w:r>
      <w:r>
        <w:rPr>
          <w:rFonts w:hint="eastAsia"/>
        </w:rPr>
        <w:br/>
      </w:r>
      <w:r>
        <w:rPr>
          <w:rFonts w:hint="eastAsia"/>
        </w:rPr>
        <w:t>　　　　五、节能建材的品牌运作策略剖析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2020-2025年中国绿色建材所属行业运营形势分析</w:t>
      </w:r>
      <w:r>
        <w:rPr>
          <w:rFonts w:hint="eastAsia"/>
        </w:rPr>
        <w:br/>
      </w:r>
      <w:r>
        <w:rPr>
          <w:rFonts w:hint="eastAsia"/>
        </w:rPr>
        <w:t>　　第一节 绿色建材的相关概述</w:t>
      </w:r>
      <w:r>
        <w:rPr>
          <w:rFonts w:hint="eastAsia"/>
        </w:rPr>
        <w:br/>
      </w:r>
      <w:r>
        <w:rPr>
          <w:rFonts w:hint="eastAsia"/>
        </w:rPr>
        <w:t>　　　　一、绿色建材的概念</w:t>
      </w:r>
      <w:r>
        <w:rPr>
          <w:rFonts w:hint="eastAsia"/>
        </w:rPr>
        <w:br/>
      </w:r>
      <w:r>
        <w:rPr>
          <w:rFonts w:hint="eastAsia"/>
        </w:rPr>
        <w:t>　　　　二、国际上绿色建材的概念</w:t>
      </w:r>
      <w:r>
        <w:rPr>
          <w:rFonts w:hint="eastAsia"/>
        </w:rPr>
        <w:br/>
      </w:r>
      <w:r>
        <w:rPr>
          <w:rFonts w:hint="eastAsia"/>
        </w:rPr>
        <w:t>　　　　三、绿色建材的分类</w:t>
      </w:r>
      <w:r>
        <w:rPr>
          <w:rFonts w:hint="eastAsia"/>
        </w:rPr>
        <w:br/>
      </w:r>
      <w:r>
        <w:rPr>
          <w:rFonts w:hint="eastAsia"/>
        </w:rPr>
        <w:t>　　　　四、绿色建材的基本特征</w:t>
      </w:r>
      <w:r>
        <w:rPr>
          <w:rFonts w:hint="eastAsia"/>
        </w:rPr>
        <w:br/>
      </w:r>
      <w:r>
        <w:rPr>
          <w:rFonts w:hint="eastAsia"/>
        </w:rPr>
        <w:t>　　　　五、发展绿色建材的意义</w:t>
      </w:r>
      <w:r>
        <w:rPr>
          <w:rFonts w:hint="eastAsia"/>
        </w:rPr>
        <w:br/>
      </w:r>
      <w:r>
        <w:rPr>
          <w:rFonts w:hint="eastAsia"/>
        </w:rPr>
        <w:t>　　第二节 2020-2025年国内外绿色建材发展概况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一、全球各国绿色建材的发展概述及其认证</w:t>
      </w:r>
      <w:r>
        <w:rPr>
          <w:rFonts w:hint="eastAsia"/>
        </w:rPr>
        <w:br/>
      </w:r>
      <w:r>
        <w:rPr>
          <w:rFonts w:hint="eastAsia"/>
        </w:rPr>
        <w:t>　　　　二、中国发展绿色建材的背景</w:t>
      </w:r>
      <w:r>
        <w:rPr>
          <w:rFonts w:hint="eastAsia"/>
        </w:rPr>
        <w:br/>
      </w:r>
      <w:r>
        <w:rPr>
          <w:rFonts w:hint="eastAsia"/>
        </w:rPr>
        <w:t>　　　　三、绿色建材支撑节约型建筑业的发展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四、中国建材绿色标准出台</w:t>
      </w:r>
      <w:r>
        <w:rPr>
          <w:rFonts w:hint="eastAsia"/>
        </w:rPr>
        <w:br/>
      </w:r>
      <w:r>
        <w:rPr>
          <w:rFonts w:hint="eastAsia"/>
        </w:rPr>
        <w:t>　　　　五、上海世博会全面试用绿色建材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第三节 2020-2025年中国绿色建材中塑料制品分析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二、绿色非结构用建筑塑料分析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第四节 2020-2025年中国发展绿色建材的对策分析</w:t>
      </w:r>
      <w:r>
        <w:rPr>
          <w:rFonts w:hint="eastAsia"/>
        </w:rPr>
        <w:br/>
      </w:r>
      <w:r>
        <w:rPr>
          <w:rFonts w:hint="eastAsia"/>
        </w:rPr>
        <w:t>　　　　一、加速发展绿色建材的关键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二、中国生态建材的投资前景分析</w:t>
      </w:r>
      <w:r>
        <w:rPr>
          <w:rFonts w:hint="eastAsia"/>
        </w:rPr>
        <w:br/>
      </w:r>
      <w:r>
        <w:rPr>
          <w:rFonts w:hint="eastAsia"/>
        </w:rPr>
        <w:t>　　　　三、用科学发展观兴绿色建材业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四、绿色建材的创新措施与潜在市场调研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一、中国节能玻璃使用率情况</w:t>
      </w:r>
      <w:r>
        <w:rPr>
          <w:rFonts w:hint="eastAsia"/>
        </w:rPr>
        <w:br/>
      </w:r>
      <w:r>
        <w:rPr>
          <w:rFonts w:hint="eastAsia"/>
        </w:rPr>
        <w:t>　　　　二、中国建筑镀膜玻璃现状</w:t>
      </w:r>
      <w:r>
        <w:rPr>
          <w:rFonts w:hint="eastAsia"/>
        </w:rPr>
        <w:br/>
      </w:r>
      <w:r>
        <w:rPr>
          <w:rFonts w:hint="eastAsia"/>
        </w:rPr>
        <w:t>　　　　三、中国太阳能玻璃产业发展的特点</w:t>
      </w:r>
      <w:r>
        <w:rPr>
          <w:rFonts w:hint="eastAsia"/>
        </w:rPr>
        <w:br/>
      </w:r>
      <w:r>
        <w:rPr>
          <w:rFonts w:hint="eastAsia"/>
        </w:rPr>
        <w:t>　　　　四、中国节能玻璃发展问题</w:t>
      </w:r>
      <w:r>
        <w:rPr>
          <w:rFonts w:hint="eastAsia"/>
        </w:rPr>
        <w:br/>
      </w:r>
      <w:r>
        <w:rPr>
          <w:rFonts w:hint="eastAsia"/>
        </w:rPr>
        <w:t>　　　　五、国内外节能玻璃面板市场调研</w:t>
      </w:r>
      <w:r>
        <w:rPr>
          <w:rFonts w:hint="eastAsia"/>
        </w:rPr>
        <w:br/>
      </w:r>
      <w:r>
        <w:rPr>
          <w:rFonts w:hint="eastAsia"/>
        </w:rPr>
        <w:t>　　第二节 2020-2025年中国建筑能耗现状分析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二、绿色建材中空玻璃趋势预测分析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第四节 2020-2025年中国中空玻璃的节能发展分析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二、中空玻璃的趋势预测分析</w:t>
      </w:r>
      <w:r>
        <w:rPr>
          <w:rFonts w:hint="eastAsia"/>
        </w:rPr>
        <w:br/>
      </w:r>
      <w:r>
        <w:rPr>
          <w:rFonts w:hint="eastAsia"/>
        </w:rPr>
        <w:t>　　　　三、节能中空玻璃应用前景分析</w:t>
      </w:r>
      <w:r>
        <w:rPr>
          <w:rFonts w:hint="eastAsia"/>
        </w:rPr>
        <w:br/>
      </w:r>
      <w:r>
        <w:rPr>
          <w:rFonts w:hint="eastAsia"/>
        </w:rPr>
        <w:t>　　　　四、影响中空玻璃品质的两大因素</w:t>
      </w:r>
      <w:r>
        <w:rPr>
          <w:rFonts w:hint="eastAsia"/>
        </w:rPr>
        <w:br/>
      </w:r>
      <w:r>
        <w:rPr>
          <w:rFonts w:hint="eastAsia"/>
        </w:rPr>
        <w:t>　　第五节 2020-2025年中国真空玻璃发展分析</w:t>
      </w:r>
      <w:r>
        <w:rPr>
          <w:rFonts w:hint="eastAsia"/>
        </w:rPr>
        <w:br/>
      </w:r>
      <w:r>
        <w:rPr>
          <w:rFonts w:hint="eastAsia"/>
        </w:rPr>
        <w:t>　　　　一、真空玻璃技术的新进展</w:t>
      </w:r>
      <w:r>
        <w:rPr>
          <w:rFonts w:hint="eastAsia"/>
        </w:rPr>
        <w:br/>
      </w:r>
      <w:r>
        <w:rPr>
          <w:rFonts w:hint="eastAsia"/>
        </w:rPr>
        <w:t>　　　　二、真空玻璃取代中空玻璃是必然趋势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2020-2025年中国绿色卫生陶瓷与抗菌卫生陶瓷运行走势分析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一、陶瓷的绿色化分析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2020-2025年中国新型墙体材料发展形势探析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2020-2025年中国新型墙体材料发展概况分析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2020-2025年浙江省新型墙体材料行业发展情况分析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二、嘉兴市应快速推进新型墙体材料在建筑市场的应用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第三节 2020-2025年福建省新型墙体材料行业发展情况分析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第四节 2020-2025年上海市新型墙体材料行业发展情况分析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一、上海新型墙体材料行业发展概况</w:t>
      </w:r>
      <w:r>
        <w:rPr>
          <w:rFonts w:hint="eastAsia"/>
        </w:rPr>
        <w:br/>
      </w:r>
      <w:r>
        <w:rPr>
          <w:rFonts w:hint="eastAsia"/>
        </w:rPr>
        <w:t>　　　　二、上海有影响力的新墙材企业发展特色</w:t>
      </w:r>
      <w:r>
        <w:rPr>
          <w:rFonts w:hint="eastAsia"/>
        </w:rPr>
        <w:br/>
      </w:r>
      <w:r>
        <w:rPr>
          <w:rFonts w:hint="eastAsia"/>
        </w:rPr>
        <w:t>　　　　三、上海新型墙体材料行业面临的主要问题</w:t>
      </w:r>
      <w:r>
        <w:rPr>
          <w:rFonts w:hint="eastAsia"/>
        </w:rPr>
        <w:br/>
      </w:r>
      <w:r>
        <w:rPr>
          <w:rFonts w:hint="eastAsia"/>
        </w:rPr>
        <w:t>　　　　四、上海新型墙材行业的工作方向</w:t>
      </w:r>
      <w:r>
        <w:rPr>
          <w:rFonts w:hint="eastAsia"/>
        </w:rPr>
        <w:br/>
      </w:r>
      <w:r>
        <w:rPr>
          <w:rFonts w:hint="eastAsia"/>
        </w:rPr>
        <w:t>　　第五节 2020-2025年其他地区新型墙体材料市场发展现状分析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一、湖南墙材革新发展状况分析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五、河南省新墙材行业取得的突破</w:t>
      </w:r>
      <w:r>
        <w:rPr>
          <w:rFonts w:hint="eastAsia"/>
        </w:rPr>
        <w:br/>
      </w:r>
      <w:r>
        <w:rPr>
          <w:rFonts w:hint="eastAsia"/>
        </w:rPr>
        <w:t>　　第六节 2020-2025年中国新型墙体材料行业的存在问题分析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第七节 2020-2025年中国新型墙体材料行业投资策略分析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2020-2025年中国节能环保建材行业上市公司竞争力分析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2016年，全国房地产开发投资102581亿元，比上年名义增长6.9%（扣除价格因素实际增长7.5%），增速比1-11月份提高0.4个百分点。达到108941.02亿元。</w:t>
      </w:r>
      <w:r>
        <w:rPr>
          <w:rFonts w:hint="eastAsia"/>
        </w:rPr>
        <w:br/>
      </w:r>
      <w:r>
        <w:rPr>
          <w:rFonts w:hint="eastAsia"/>
        </w:rPr>
        <w:t>　　　　2020-2025年房地产行业市场规模及增速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一、中国房地产市场调研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三、中国房地产市场供需分析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2020-2025年中国建材行业节能减排现状分析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　　一、建材工业节能减排对整个国民经济的意义</w:t>
      </w:r>
      <w:r>
        <w:rPr>
          <w:rFonts w:hint="eastAsia"/>
        </w:rPr>
        <w:br/>
      </w:r>
      <w:r>
        <w:rPr>
          <w:rFonts w:hint="eastAsia"/>
        </w:rPr>
        <w:t>　　　　二、高能耗成为建材工业发展的重大阻碍</w:t>
      </w:r>
      <w:r>
        <w:rPr>
          <w:rFonts w:hint="eastAsia"/>
        </w:rPr>
        <w:br/>
      </w:r>
      <w:r>
        <w:rPr>
          <w:rFonts w:hint="eastAsia"/>
        </w:rPr>
        <w:t>　　　　三、节能减排是建材行业可持续发展的重要保证</w:t>
      </w:r>
      <w:r>
        <w:rPr>
          <w:rFonts w:hint="eastAsia"/>
        </w:rPr>
        <w:br/>
      </w:r>
      <w:r>
        <w:rPr>
          <w:rFonts w:hint="eastAsia"/>
        </w:rPr>
        <w:t>　　　　四、走循环经济道路是建材行业的历史使命</w:t>
      </w:r>
      <w:r>
        <w:rPr>
          <w:rFonts w:hint="eastAsia"/>
        </w:rPr>
        <w:br/>
      </w:r>
      <w:r>
        <w:rPr>
          <w:rFonts w:hint="eastAsia"/>
        </w:rPr>
        <w:t>　　　　五、传统建材向绿色环保转型已成为大势所趋</w:t>
      </w:r>
      <w:r>
        <w:rPr>
          <w:rFonts w:hint="eastAsia"/>
        </w:rPr>
        <w:br/>
      </w:r>
      <w:r>
        <w:rPr>
          <w:rFonts w:hint="eastAsia"/>
        </w:rPr>
        <w:t>　　第二节 2020-2025年中国建材行业节能减排存在的问题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一、我国建材行业能耗水平与国际存在较大差距</w:t>
      </w:r>
      <w:r>
        <w:rPr>
          <w:rFonts w:hint="eastAsia"/>
        </w:rPr>
        <w:br/>
      </w:r>
      <w:r>
        <w:rPr>
          <w:rFonts w:hint="eastAsia"/>
        </w:rPr>
        <w:t>　　　　二、三因素造就建材工业高能耗</w:t>
      </w:r>
      <w:r>
        <w:rPr>
          <w:rFonts w:hint="eastAsia"/>
        </w:rPr>
        <w:br/>
      </w:r>
      <w:r>
        <w:rPr>
          <w:rFonts w:hint="eastAsia"/>
        </w:rPr>
        <w:t>　　　　三、建材行业节能减排的制约因素</w:t>
      </w:r>
      <w:r>
        <w:rPr>
          <w:rFonts w:hint="eastAsia"/>
        </w:rPr>
        <w:br/>
      </w:r>
      <w:r>
        <w:rPr>
          <w:rFonts w:hint="eastAsia"/>
        </w:rPr>
        <w:t>　　　　四、我国建材行业节能减排面临的严峻考验</w:t>
      </w:r>
      <w:r>
        <w:rPr>
          <w:rFonts w:hint="eastAsia"/>
        </w:rPr>
        <w:br/>
      </w:r>
      <w:r>
        <w:rPr>
          <w:rFonts w:hint="eastAsia"/>
        </w:rPr>
        <w:t>　　第三节 2020-2025年中国建材行业节能减排的对策分析</w:t>
      </w:r>
      <w:r>
        <w:rPr>
          <w:rFonts w:hint="eastAsia"/>
        </w:rPr>
        <w:br/>
      </w:r>
      <w:r>
        <w:rPr>
          <w:rFonts w:hint="eastAsia"/>
        </w:rPr>
        <w:t>　　　　一、理性认识建材行业节能减排的重要性首当其冲</w:t>
      </w:r>
      <w:r>
        <w:rPr>
          <w:rFonts w:hint="eastAsia"/>
        </w:rPr>
        <w:br/>
      </w:r>
      <w:r>
        <w:rPr>
          <w:rFonts w:hint="eastAsia"/>
        </w:rPr>
        <w:t>　　　　二、持续推进建材行业节能减排工作的战略手段</w:t>
      </w:r>
      <w:r>
        <w:rPr>
          <w:rFonts w:hint="eastAsia"/>
        </w:rPr>
        <w:br/>
      </w:r>
      <w:r>
        <w:rPr>
          <w:rFonts w:hint="eastAsia"/>
        </w:rPr>
        <w:t>　　　　三、建材工业亟需在节能与循环经济上下功夫</w:t>
      </w:r>
      <w:r>
        <w:rPr>
          <w:rFonts w:hint="eastAsia"/>
        </w:rPr>
        <w:br/>
      </w:r>
      <w:r>
        <w:rPr>
          <w:rFonts w:hint="eastAsia"/>
        </w:rPr>
        <w:t>　　　　四、促进建材行业节能减排的政策建议</w:t>
      </w:r>
      <w:r>
        <w:rPr>
          <w:rFonts w:hint="eastAsia"/>
        </w:rPr>
        <w:br/>
      </w:r>
      <w:r>
        <w:rPr>
          <w:rFonts w:hint="eastAsia"/>
        </w:rPr>
        <w:t>　　　　五、建材企业必须坚持节能理念走科技创新道路</w:t>
      </w:r>
      <w:r>
        <w:rPr>
          <w:rFonts w:hint="eastAsia"/>
        </w:rPr>
        <w:br/>
      </w:r>
      <w:r>
        <w:rPr>
          <w:rFonts w:hint="eastAsia"/>
        </w:rPr>
        <w:t>　　　　六、建材工业节能减排的途径分析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2025-2031年中国节能环保建材行业趋势预测分析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2025-2031年中国建材行业节能减排的前景分析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一、建材工业节能降耗的目标解析</w:t>
      </w:r>
      <w:r>
        <w:rPr>
          <w:rFonts w:hint="eastAsia"/>
        </w:rPr>
        <w:br/>
      </w:r>
      <w:r>
        <w:rPr>
          <w:rFonts w:hint="eastAsia"/>
        </w:rPr>
        <w:t>　　　　二、建材工业节能减排面临广阔发展空间</w:t>
      </w:r>
      <w:r>
        <w:rPr>
          <w:rFonts w:hint="eastAsia"/>
        </w:rPr>
        <w:br/>
      </w:r>
      <w:r>
        <w:rPr>
          <w:rFonts w:hint="eastAsia"/>
        </w:rPr>
        <w:t>　　　　三、未来10年我国节能建材领域将持续高速增长态势</w:t>
      </w:r>
      <w:r>
        <w:rPr>
          <w:rFonts w:hint="eastAsia"/>
        </w:rPr>
        <w:br/>
      </w:r>
      <w:r>
        <w:rPr>
          <w:rFonts w:hint="eastAsia"/>
        </w:rPr>
        <w:t>　　　　四、节能减排基调下建材工业发展方向探析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2025-2031年中国节能环保建材市场趋势预测展望</w:t>
      </w:r>
      <w:r>
        <w:rPr>
          <w:rFonts w:hint="eastAsia"/>
        </w:rPr>
        <w:br/>
      </w:r>
      <w:r>
        <w:rPr>
          <w:rFonts w:hint="eastAsia"/>
        </w:rPr>
        <w:t>　　　　一、中国节能建材市场趋势预测光明</w:t>
      </w:r>
      <w:r>
        <w:rPr>
          <w:rFonts w:hint="eastAsia"/>
        </w:rPr>
        <w:br/>
      </w:r>
      <w:r>
        <w:rPr>
          <w:rFonts w:hint="eastAsia"/>
        </w:rPr>
        <w:t>　　　　二、节能环保建材发展潜力透析</w:t>
      </w:r>
      <w:r>
        <w:rPr>
          <w:rFonts w:hint="eastAsia"/>
        </w:rPr>
        <w:br/>
      </w:r>
      <w:r>
        <w:rPr>
          <w:rFonts w:hint="eastAsia"/>
        </w:rPr>
        <w:t>　　　　三、城镇建设浪潮下绿色节能建材存在广阔空间</w:t>
      </w:r>
      <w:r>
        <w:rPr>
          <w:rFonts w:hint="eastAsia"/>
        </w:rPr>
        <w:br/>
      </w:r>
      <w:r>
        <w:rPr>
          <w:rFonts w:hint="eastAsia"/>
        </w:rPr>
        <w:t>　　第三节 2025-2031年中国节能环保建材市场盈利能力预测分析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2025-2031年中国节能环保建材行业投资机会与投资前景分析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2025-2031年中国节能环保建材行业投资机会分析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一、节能环保建材行业吸引力分析</w:t>
      </w:r>
      <w:r>
        <w:rPr>
          <w:rFonts w:hint="eastAsia"/>
        </w:rPr>
        <w:br/>
      </w:r>
      <w:r>
        <w:rPr>
          <w:rFonts w:hint="eastAsia"/>
        </w:rPr>
        <w:t>　　　　二、节能环保建材行业区域投资潜力分析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2025-2031年中国节能环保建材行业投资前景分析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[^中智^林]2025-2031年中国节能环保建材行业投资前景研究分析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建材工业各分行业一览表</w:t>
      </w:r>
      <w:r>
        <w:rPr>
          <w:rFonts w:hint="eastAsia"/>
        </w:rPr>
        <w:br/>
      </w:r>
      <w:r>
        <w:rPr>
          <w:rFonts w:hint="eastAsia"/>
        </w:rPr>
        <w:t>　　图表 主要建材产品一览表</w:t>
      </w:r>
      <w:r>
        <w:rPr>
          <w:rFonts w:hint="eastAsia"/>
        </w:rPr>
        <w:br/>
      </w:r>
      <w:r>
        <w:rPr>
          <w:rFonts w:hint="eastAsia"/>
        </w:rPr>
        <w:t>　　图表 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材料生命周期及相关产业示意图</w:t>
      </w:r>
      <w:r>
        <w:rPr>
          <w:rFonts w:hint="eastAsia"/>
        </w:rPr>
        <w:br/>
      </w:r>
      <w:r>
        <w:rPr>
          <w:rFonts w:hint="eastAsia"/>
        </w:rPr>
        <w:t>　　图表 开放性的材料生命周期示意图</w:t>
      </w:r>
      <w:r>
        <w:rPr>
          <w:rFonts w:hint="eastAsia"/>
        </w:rPr>
        <w:br/>
      </w:r>
      <w:r>
        <w:rPr>
          <w:rFonts w:hint="eastAsia"/>
        </w:rPr>
        <w:t>　　图表 几种传统材料的环境性能比较</w:t>
      </w:r>
      <w:r>
        <w:rPr>
          <w:rFonts w:hint="eastAsia"/>
        </w:rPr>
        <w:br/>
      </w:r>
      <w:r>
        <w:rPr>
          <w:rFonts w:hint="eastAsia"/>
        </w:rPr>
        <w:t>　　图表 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水泥标准体系框架</w:t>
      </w:r>
      <w:r>
        <w:rPr>
          <w:rFonts w:hint="eastAsia"/>
        </w:rPr>
        <w:br/>
      </w:r>
      <w:r>
        <w:rPr>
          <w:rFonts w:hint="eastAsia"/>
        </w:rPr>
        <w:t>　　图表 不同粉磨设备能耗比较</w:t>
      </w:r>
      <w:r>
        <w:rPr>
          <w:rFonts w:hint="eastAsia"/>
        </w:rPr>
        <w:br/>
      </w:r>
      <w:r>
        <w:rPr>
          <w:rFonts w:hint="eastAsia"/>
        </w:rPr>
        <w:t>　　图表 水泥工业废气污染环节及治理措施</w:t>
      </w:r>
      <w:r>
        <w:rPr>
          <w:rFonts w:hint="eastAsia"/>
        </w:rPr>
        <w:br/>
      </w:r>
      <w:r>
        <w:rPr>
          <w:rFonts w:hint="eastAsia"/>
        </w:rPr>
        <w:t>　　图表 建材工业的综合产污水平</w:t>
      </w:r>
      <w:r>
        <w:rPr>
          <w:rFonts w:hint="eastAsia"/>
        </w:rPr>
        <w:br/>
      </w:r>
      <w:r>
        <w:rPr>
          <w:rFonts w:hint="eastAsia"/>
        </w:rPr>
        <w:t>　　图表 某些矿业废弃物的化学成分</w:t>
      </w:r>
      <w:r>
        <w:rPr>
          <w:rFonts w:hint="eastAsia"/>
        </w:rPr>
        <w:br/>
      </w:r>
      <w:r>
        <w:rPr>
          <w:rFonts w:hint="eastAsia"/>
        </w:rPr>
        <w:t>　　图表 某些工业废渣的化学成分</w:t>
      </w:r>
      <w:r>
        <w:rPr>
          <w:rFonts w:hint="eastAsia"/>
        </w:rPr>
        <w:br/>
      </w:r>
      <w:r>
        <w:rPr>
          <w:rFonts w:hint="eastAsia"/>
        </w:rPr>
        <w:t>　　图表 焚化后灰渣的化学成分（北京）</w:t>
      </w:r>
      <w:r>
        <w:rPr>
          <w:rFonts w:hint="eastAsia"/>
        </w:rPr>
        <w:br/>
      </w:r>
      <w:r>
        <w:rPr>
          <w:rFonts w:hint="eastAsia"/>
        </w:rPr>
        <w:t>　　图表 固体废弃物在新型墙体材料中的应用</w:t>
      </w:r>
      <w:r>
        <w:rPr>
          <w:rFonts w:hint="eastAsia"/>
        </w:rPr>
        <w:br/>
      </w:r>
      <w:r>
        <w:rPr>
          <w:rFonts w:hint="eastAsia"/>
        </w:rPr>
        <w:t>　　图表 无背覆材料的穿孔石膏板组合结构的吸声频谱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粘贴背覆材料的穿孔石膏板组合结构的吸声频谱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带吸声材料的的穿孔石膏板组合结构的吸声频谱</w:t>
      </w:r>
      <w:r>
        <w:rPr>
          <w:rFonts w:hint="eastAsia"/>
        </w:rPr>
        <w:br/>
      </w:r>
      <w:r>
        <w:rPr>
          <w:rFonts w:hint="eastAsia"/>
        </w:rPr>
        <w:t>　　图表 吸声吊顶构造示意图</w:t>
      </w:r>
      <w:r>
        <w:rPr>
          <w:rFonts w:hint="eastAsia"/>
        </w:rPr>
        <w:br/>
      </w:r>
      <w:r>
        <w:rPr>
          <w:rFonts w:hint="eastAsia"/>
        </w:rPr>
        <w:t>　　图表 石膏板隔墙结构的空气声隔声量</w:t>
      </w:r>
      <w:r>
        <w:rPr>
          <w:rFonts w:hint="eastAsia"/>
        </w:rPr>
        <w:br/>
      </w:r>
      <w:r>
        <w:rPr>
          <w:rFonts w:hint="eastAsia"/>
        </w:rPr>
        <w:t>　　图表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国内先进生产线各级旋风筒温差（℃）</w:t>
      </w:r>
      <w:r>
        <w:rPr>
          <w:rFonts w:hint="eastAsia"/>
        </w:rPr>
        <w:br/>
      </w:r>
      <w:r>
        <w:rPr>
          <w:rFonts w:hint="eastAsia"/>
        </w:rPr>
        <w:t>　　图表 应用软启动器后电动机参数</w:t>
      </w:r>
      <w:r>
        <w:rPr>
          <w:rFonts w:hint="eastAsia"/>
        </w:rPr>
        <w:br/>
      </w:r>
      <w:r>
        <w:rPr>
          <w:rFonts w:hint="eastAsia"/>
        </w:rPr>
        <w:t>　　图表 无刷无环启动器应用情况</w:t>
      </w:r>
      <w:r>
        <w:rPr>
          <w:rFonts w:hint="eastAsia"/>
        </w:rPr>
        <w:br/>
      </w:r>
      <w:r>
        <w:rPr>
          <w:rFonts w:hint="eastAsia"/>
        </w:rPr>
        <w:t>　　图表 电动机变频器应用情况</w:t>
      </w:r>
      <w:r>
        <w:rPr>
          <w:rFonts w:hint="eastAsia"/>
        </w:rPr>
        <w:br/>
      </w:r>
      <w:r>
        <w:rPr>
          <w:rFonts w:hint="eastAsia"/>
        </w:rPr>
        <w:t>　　图表 火焰温度与氧浓度的关系图</w:t>
      </w:r>
      <w:r>
        <w:rPr>
          <w:rFonts w:hint="eastAsia"/>
        </w:rPr>
        <w:br/>
      </w:r>
      <w:r>
        <w:rPr>
          <w:rFonts w:hint="eastAsia"/>
        </w:rPr>
        <w:t>　　图表 各种气体燃料在空气中和氧气中燃烧速度对比情况表</w:t>
      </w:r>
      <w:r>
        <w:rPr>
          <w:rFonts w:hint="eastAsia"/>
        </w:rPr>
        <w:br/>
      </w:r>
      <w:r>
        <w:rPr>
          <w:rFonts w:hint="eastAsia"/>
        </w:rPr>
        <w:t>　　图表 相对含氧21%空气m=1.0时废气的容积比与燃烧空气中氧浓度关系图</w:t>
      </w:r>
      <w:r>
        <w:rPr>
          <w:rFonts w:hint="eastAsia"/>
        </w:rPr>
        <w:br/>
      </w:r>
      <w:r>
        <w:rPr>
          <w:rFonts w:hint="eastAsia"/>
        </w:rPr>
        <w:t>　　图表 加热温度与热量利用率的关系图</w:t>
      </w:r>
      <w:r>
        <w:rPr>
          <w:rFonts w:hint="eastAsia"/>
        </w:rPr>
        <w:br/>
      </w:r>
      <w:r>
        <w:rPr>
          <w:rFonts w:hint="eastAsia"/>
        </w:rPr>
        <w:t>　　图表 热管蒸汽发生器参数与热管换热器参数</w:t>
      </w:r>
      <w:r>
        <w:rPr>
          <w:rFonts w:hint="eastAsia"/>
        </w:rPr>
        <w:br/>
      </w:r>
      <w:r>
        <w:rPr>
          <w:rFonts w:hint="eastAsia"/>
        </w:rPr>
        <w:t>　　图表 不同空气预热器温度时燃烧的理论燃烧温度</w:t>
      </w:r>
      <w:r>
        <w:rPr>
          <w:rFonts w:hint="eastAsia"/>
        </w:rPr>
        <w:br/>
      </w:r>
      <w:r>
        <w:rPr>
          <w:rFonts w:hint="eastAsia"/>
        </w:rPr>
        <w:t>　　图表 使用低温值煤气时空气煤气的最低预热温度</w:t>
      </w:r>
      <w:r>
        <w:rPr>
          <w:rFonts w:hint="eastAsia"/>
        </w:rPr>
        <w:br/>
      </w:r>
      <w:r>
        <w:rPr>
          <w:rFonts w:hint="eastAsia"/>
        </w:rPr>
        <w:t>　　图表 热管式空气预热器的传热性能</w:t>
      </w:r>
      <w:r>
        <w:rPr>
          <w:rFonts w:hint="eastAsia"/>
        </w:rPr>
        <w:br/>
      </w:r>
      <w:r>
        <w:rPr>
          <w:rFonts w:hint="eastAsia"/>
        </w:rPr>
        <w:t>　　图表 某单位使用热管式空气预热器运行参数</w:t>
      </w:r>
      <w:r>
        <w:rPr>
          <w:rFonts w:hint="eastAsia"/>
        </w:rPr>
        <w:br/>
      </w:r>
      <w:r>
        <w:rPr>
          <w:rFonts w:hint="eastAsia"/>
        </w:rPr>
        <w:t>　　图表 日用陶瓷的生命周期</w:t>
      </w:r>
      <w:r>
        <w:rPr>
          <w:rFonts w:hint="eastAsia"/>
        </w:rPr>
        <w:br/>
      </w:r>
      <w:r>
        <w:rPr>
          <w:rFonts w:hint="eastAsia"/>
        </w:rPr>
        <w:t>　　图表 日用陶瓷的主要生产过程</w:t>
      </w:r>
      <w:r>
        <w:rPr>
          <w:rFonts w:hint="eastAsia"/>
        </w:rPr>
        <w:br/>
      </w:r>
      <w:r>
        <w:rPr>
          <w:rFonts w:hint="eastAsia"/>
        </w:rPr>
        <w:t>　　图表 生产1吨陶瓷产品的清单分析结果</w:t>
      </w:r>
      <w:r>
        <w:rPr>
          <w:rFonts w:hint="eastAsia"/>
        </w:rPr>
        <w:br/>
      </w:r>
      <w:r>
        <w:rPr>
          <w:rFonts w:hint="eastAsia"/>
        </w:rPr>
        <w:t>　　图表 陶瓷生命周期阶段的类型参数结果的百分比组成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366307dd4206" w:history="1">
        <w:r>
          <w:rPr>
            <w:rStyle w:val="Hyperlink"/>
          </w:rPr>
          <w:t>2025-2031年中国建材市场现状深度调研与发展趋势报告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0366307dd4206" w:history="1">
        <w:r>
          <w:rPr>
            <w:rStyle w:val="Hyperlink"/>
          </w:rPr>
          <w:t>https://www.20087.com/7/17/JianCaiXianZhuangYuFaZhanQuShi.html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714207f63405d" w:history="1">
      <w:r>
        <w:rPr>
          <w:rStyle w:val="Hyperlink"/>
        </w:rPr>
        <w:t>2025-2031年中国建材市场现状深度调研与发展趋势报告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anCaiXianZhuangYuFaZhanQuShi.html" TargetMode="External" Id="R4c00366307d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anCaiXianZhuangYuFaZhanQuShi.html" TargetMode="External" Id="Rcb9714207f6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2025-05-22T00:46:00Z</dcterms:created>
  <dcterms:modified xsi:type="dcterms:W3CDTF">2025-05-22T01:46:00Z</dcterms:modified>
  <dc:subject>2025-2031年中国建材市场现状深度调研与发展趋势报告</dc:subject>
  <dc:title>2025-2031年中国建材市场现状深度调研与发展趋势报告</dc:title>
  <cp:keywords>2025-2031年中国建材市场现状深度调研与发展趋势报告</cp:keywords>
  <dc:description>2025-2031年中国建材市场现状深度调研与发展趋势报告</dc:description>
</cp:coreProperties>
</file>