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6806a82d4b16" w:history="1">
              <w:r>
                <w:rPr>
                  <w:rStyle w:val="Hyperlink"/>
                </w:rPr>
                <w:t>2025年中国优碳结构方钢市场现状调研及未来走势预测报告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6806a82d4b16" w:history="1">
              <w:r>
                <w:rPr>
                  <w:rStyle w:val="Hyperlink"/>
                </w:rPr>
                <w:t>2025年中国优碳结构方钢市场现状调研及未来走势预测报告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46806a82d4b16" w:history="1">
                <w:r>
                  <w:rPr>
                    <w:rStyle w:val="Hyperlink"/>
                  </w:rPr>
                  <w:t>https://www.20087.com/2011-07/R_2011youtanjiegoufanggangchanpingongx.html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方钢是一种重要的建筑材料，在建筑、桥梁和工程机械等多个领域有着广泛的应用。近年来，随着材料科学和技术的进步，优碳结构方钢的技术不断进步，不仅在强度和耐久性方面有所提高，还在环保性能和使用便利性方面进行了改进。目前，优碳结构方钢不仅支持多种规格和应用条件选择，还在智能诊断和远程监控方面实现了技术突破，提高了产品的可靠性和维护效率。此外，随着建筑行业的转型升级，优碳结构方钢的市场需求持续增长。</w:t>
      </w:r>
      <w:r>
        <w:rPr>
          <w:rFonts w:hint="eastAsia"/>
        </w:rPr>
        <w:br/>
      </w:r>
      <w:r>
        <w:rPr>
          <w:rFonts w:hint="eastAsia"/>
        </w:rPr>
        <w:t>　　未来，优碳结构方钢的发展将更加注重技术创新和应用领域的拓展。一方面，通过引入新型材料和改进生产工艺，优碳结构方钢将具备更高的强度和更长的使用寿命，以满足不同应用场景的需求。另一方面，随着对优碳结构方钢物理化学性质研究的深入，其在新型材料、高技术领域的应用潜力将得到进一步挖掘。此外，随着可持续发展理念的普及，优碳结构方钢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6806a82d4b16" w:history="1">
        <w:r>
          <w:rPr>
            <w:rStyle w:val="Hyperlink"/>
          </w:rPr>
          <w:t>2025年中国优碳结构方钢市场现状调研及未来走势预测报告</w:t>
        </w:r>
      </w:hyperlink>
      <w:r>
        <w:rPr>
          <w:rFonts w:hint="eastAsia"/>
        </w:rPr>
        <w:t>》基于科学的市场调研与数据分析，全面解析了优碳结构方钢行业的市场规模、市场需求及发展现状。报告深入探讨了优碳结构方钢产业链结构、细分市场特点及技术发展方向，并结合宏观经济环境与消费者需求变化，对优碳结构方钢行业前景与未来趋势进行了科学预测，揭示了潜在增长空间。通过对优碳结构方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优碳结构方钢产业概述</w:t>
      </w:r>
      <w:r>
        <w:rPr>
          <w:rFonts w:hint="eastAsia"/>
        </w:rPr>
        <w:br/>
      </w:r>
      <w:r>
        <w:rPr>
          <w:rFonts w:hint="eastAsia"/>
        </w:rPr>
        <w:t>　　第一节 优碳结构方钢产业定义</w:t>
      </w:r>
      <w:r>
        <w:rPr>
          <w:rFonts w:hint="eastAsia"/>
        </w:rPr>
        <w:br/>
      </w:r>
      <w:r>
        <w:rPr>
          <w:rFonts w:hint="eastAsia"/>
        </w:rPr>
        <w:t>　　第二节 优碳结构方钢产业发展历程</w:t>
      </w:r>
      <w:r>
        <w:rPr>
          <w:rFonts w:hint="eastAsia"/>
        </w:rPr>
        <w:br/>
      </w:r>
      <w:r>
        <w:rPr>
          <w:rFonts w:hint="eastAsia"/>
        </w:rPr>
        <w:t>　　第三节 优碳结构方钢分类情况</w:t>
      </w:r>
      <w:r>
        <w:rPr>
          <w:rFonts w:hint="eastAsia"/>
        </w:rPr>
        <w:br/>
      </w:r>
      <w:r>
        <w:rPr>
          <w:rFonts w:hint="eastAsia"/>
        </w:rPr>
        <w:t>　　第四节 优碳结构方钢产业链分析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2024-2025年中国优碳结构方钢行业发展环境分析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优碳结构方钢行业政策环境分析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二、优碳结构方钢行业相关标准</w:t>
      </w:r>
      <w:r>
        <w:rPr>
          <w:rFonts w:hint="eastAsia"/>
        </w:rPr>
        <w:br/>
      </w:r>
      <w:r>
        <w:rPr>
          <w:rFonts w:hint="eastAsia"/>
        </w:rPr>
        <w:t>　　第三节 优碳结构方钢行业技术环境分析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2024-2025年中国优碳结构方钢行业发展概况</w:t>
      </w:r>
      <w:r>
        <w:rPr>
          <w:rFonts w:hint="eastAsia"/>
        </w:rPr>
        <w:br/>
      </w:r>
      <w:r>
        <w:rPr>
          <w:rFonts w:hint="eastAsia"/>
        </w:rPr>
        <w:t>　　第一节 优碳结构方钢行业发展态势分析</w:t>
      </w:r>
      <w:r>
        <w:rPr>
          <w:rFonts w:hint="eastAsia"/>
        </w:rPr>
        <w:br/>
      </w:r>
      <w:r>
        <w:rPr>
          <w:rFonts w:hint="eastAsia"/>
        </w:rPr>
        <w:t>　　第二节 优碳结构方钢行业发展特点分析</w:t>
      </w:r>
      <w:r>
        <w:rPr>
          <w:rFonts w:hint="eastAsia"/>
        </w:rPr>
        <w:br/>
      </w:r>
      <w:r>
        <w:rPr>
          <w:rFonts w:hint="eastAsia"/>
        </w:rPr>
        <w:t>　　第三节 优碳结构方钢行业市场供需分析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中国优碳结构方钢市场规模情况</w:t>
      </w:r>
      <w:r>
        <w:rPr>
          <w:rFonts w:hint="eastAsia"/>
        </w:rPr>
        <w:br/>
      </w:r>
      <w:r>
        <w:rPr>
          <w:rFonts w:hint="eastAsia"/>
        </w:rPr>
        <w:t>　　第二节 中国优碳结构方钢行业盈利情况分析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中国优碳结构方钢市场需求状况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一、2019-2024年优碳结构方钢市场需求情况</w:t>
      </w:r>
      <w:r>
        <w:rPr>
          <w:rFonts w:hint="eastAsia"/>
        </w:rPr>
        <w:br/>
      </w:r>
      <w:r>
        <w:rPr>
          <w:rFonts w:hint="eastAsia"/>
        </w:rPr>
        <w:t>　　　　二、2025年优碳结构方钢行业市场需求特点分析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三、2025-2031年优碳结构方钢市场需求预测</w:t>
      </w:r>
      <w:r>
        <w:rPr>
          <w:rFonts w:hint="eastAsia"/>
        </w:rPr>
        <w:br/>
      </w:r>
      <w:r>
        <w:rPr>
          <w:rFonts w:hint="eastAsia"/>
        </w:rPr>
        <w:t>　　第四节 中国优碳结构方钢行业产量情况分析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一、2019-2024年优碳结构方钢行业产量统计</w:t>
      </w:r>
      <w:r>
        <w:rPr>
          <w:rFonts w:hint="eastAsia"/>
        </w:rPr>
        <w:br/>
      </w:r>
      <w:r>
        <w:rPr>
          <w:rFonts w:hint="eastAsia"/>
        </w:rPr>
        <w:t>　　　　二、2024年优碳结构方钢行业产量特点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三、2025-2031年优碳结构方钢行业产量预测</w:t>
      </w:r>
      <w:r>
        <w:rPr>
          <w:rFonts w:hint="eastAsia"/>
        </w:rPr>
        <w:br/>
      </w:r>
      <w:r>
        <w:rPr>
          <w:rFonts w:hint="eastAsia"/>
        </w:rPr>
        <w:t>　　第五节 优碳结构方钢行业市场供需平衡状况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中国优碳结构方钢行业进出口情况分析预测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影响优碳结构方钢进出口变化的主要原因分析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2019-2024年中国优碳结构方钢行业进出口情况分析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一、2019-2024年中国优碳结构方钢行业进口情况分析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二、2019-2024年中国优碳结构方钢行业出口情况分析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一、2025-2031年中国优碳结构方钢行业进口预测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二、2025-2031年中国优碳结构方钢行业出口预测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2019-2024年中国优碳结构方钢行业总体发展状况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中国优碳结构方钢行业规模情况分析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二、优碳结构方钢行业人员规模状况分析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五、优碳结构方钢行业敏感性分析</w:t>
      </w:r>
      <w:r>
        <w:rPr>
          <w:rFonts w:hint="eastAsia"/>
        </w:rPr>
        <w:br/>
      </w:r>
      <w:r>
        <w:rPr>
          <w:rFonts w:hint="eastAsia"/>
        </w:rPr>
        <w:t>　　第二节 中国优碳结构方钢行业财务能力分析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二、优碳结构方钢行业偿债能力分析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三、优碳结构方钢行业营运能力分析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2019-2024年中国优碳结构方钢行业重点地区调研分析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优碳结构方钢行业上、下游市场分析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优碳结构方钢行业竞争格局分析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优碳结构方钢行业集中度分析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一、优碳结构方钢市场集中度分析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二、优碳结构方钢企业集中度分析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三、优碳结构方钢区域集中度分析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一、2024-2025年优碳结构方钢行业竞争分析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二、2024-2025年中外优碳结构方钢产品竞争分析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三、2025年中国优碳结构方钢市场竞争分析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四、2025-2031年国内主要优碳结构方钢企业动向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优碳结构方钢重点企业——******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优碳结构方钢重点企业——******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优碳结构方钢重点企业——******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优碳结构方钢重点企业——******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优碳结构方钢重点企业——******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优碳结构方钢行业发展机会及对策建议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优碳结构方钢行业风险预警分析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二、优碳结构方钢产业政策环境风险分析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三、优碳结构方钢行业市场风险分析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优碳结构方钢行业发展机会及建议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一、优碳结构方钢行业总体发展机会及发展建议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二、优碳结构方钢行业并购发展机会及建议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三、优碳结构方钢市场机会及发展建议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四、优碳结构方钢发展现状及存在问题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五、优碳结构方钢企业应对策略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2025-2031年中国优碳结构方钢行业投资规模预测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2025-2031年优碳结构方钢行业市场盈利预测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中-智林－优碳结构方钢行业项目投资建议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一、优碳结构方钢技术应用注意事项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二、优碳结构方钢项目投资注意事项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三、优碳结构方钢生产开发注意事项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2025-2031年中国优碳结构方钢行业产能预测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2025-2031年中国优碳结构方钢行业产量预测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2025-2031年中国优碳结构方钢行业市场需求预测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2019-2024年中国优碳结构方钢行业出口量及增速统计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2025年优碳结构方钢行业壁垒</w:t>
      </w:r>
      <w:r>
        <w:rPr>
          <w:rFonts w:hint="eastAsia"/>
        </w:rPr>
        <w:br/>
      </w:r>
      <w:r>
        <w:rPr>
          <w:rFonts w:hint="eastAsia"/>
        </w:rPr>
        <w:t>　　图表 2025年优碳结构方钢市场前景分析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2025-2031年中国优碳结构方钢市场需求预测</w:t>
      </w:r>
      <w:r>
        <w:rPr>
          <w:rFonts w:hint="eastAsia"/>
        </w:rPr>
        <w:br/>
      </w:r>
      <w:r>
        <w:rPr>
          <w:rFonts w:hint="eastAsia"/>
        </w:rPr>
        <w:t>　　图表 2025年优碳结构方钢发展趋势预测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6806a82d4b16" w:history="1">
        <w:r>
          <w:rPr>
            <w:rStyle w:val="Hyperlink"/>
          </w:rPr>
          <w:t>2025年中国优碳结构方钢市场现状调研及未来走势预测报告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46806a82d4b16" w:history="1">
        <w:r>
          <w:rPr>
            <w:rStyle w:val="Hyperlink"/>
          </w:rPr>
          <w:t>https://www.20087.com/2011-07/R_2011youtanjiegoufanggangchanpingongx.html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热点：优质碳素结构钢优点、优质碳素结构钢最新规范、优质碳素结构钢钢板、08优质碳素结构钢、是优质碳素结构钢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014e3bdb40f4" w:history="1">
      <w:r>
        <w:rPr>
          <w:rStyle w:val="Hyperlink"/>
        </w:rPr>
        <w:t>2025年中国优碳结构方钢市场现状调研及未来走势预测报告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outanjiegoufanggangchanpingongx.html" TargetMode="External" Id="R07046806a82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outanjiegoufanggangchanpingongx.html" TargetMode="External" Id="R6bab014e3bdb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2024-08-22T01:18:00Z</dcterms:created>
  <dcterms:modified xsi:type="dcterms:W3CDTF">2024-08-22T02:18:00Z</dcterms:modified>
  <dc:subject>2025年中国优碳结构方钢市场现状调研及未来走势预测报告</dc:subject>
  <dc:title>2025年中国优碳结构方钢市场现状调研及未来走势预测报告</dc:title>
  <cp:keywords>2025年中国优碳结构方钢市场现状调研及未来走势预测报告</cp:keywords>
  <dc:description>2025年中国优碳结构方钢市场现状调研及未来走势预测报告</dc:description>
</cp:coreProperties>
</file>