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710cbe44c447d" w:history="1">
              <w:r>
                <w:rPr>
                  <w:rStyle w:val="Hyperlink"/>
                </w:rPr>
                <w:t>中国纤维板行业深度调研及未来趋势预测报告（2024-2030年）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710cbe44c447d" w:history="1">
              <w:r>
                <w:rPr>
                  <w:rStyle w:val="Hyperlink"/>
                </w:rPr>
                <w:t>中国纤维板行业深度调研及未来趋势预测报告（2024-2030年）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1157A25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a710cbe44c447d" w:history="1">
                <w:r>
                  <w:rPr>
                    <w:rStyle w:val="Hyperlink"/>
                  </w:rPr>
                  <w:t>https://www.20087.com/5/A2/XianWeiBanShiChangQianJing.html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板市场在建筑、家具和包装行业有着广泛的应用，其增长与房地产和室内装修活动紧密相关。环保法规的加强促使纤维板制造商转向使用无甲醛胶粘剂和可再生木质原料，以减少环境影响。同时，技术创新，如高压热压和连续压机技术，提高了纤维板的密度和稳定性，满足了高端应用的需求。</w:t>
      </w:r>
      <w:r>
        <w:rPr>
          <w:rFonts w:hint="eastAsia"/>
        </w:rPr>
        <w:br/>
      </w:r>
      <w:r>
        <w:rPr>
          <w:rFonts w:hint="eastAsia"/>
        </w:rPr>
        <w:t>　　显示，纤维板行业将更加关注材料的循环性和生态设计。随着循环经济理念的普及，纤维板生产商将探索如何提高产品寿命和可回收性，如开发可生物降解的胶粘剂和提高板材的耐久性。同时，个性化和定制化趋势下，纤维板将提供更多样化的表面处理和装饰效果，满足设计师和消费者对美观和质感的追求。此外，智能材料的融入，如嵌入式传感器和自修复能力，将为纤维板带来新的功能性和应用领域。</w:t>
      </w:r>
      <w:r>
        <w:rPr>
          <w:rFonts w:hint="eastAsia"/>
        </w:rPr>
        <w:br/>
      </w:r>
      <w:r>
        <w:rPr>
          <w:rFonts w:hint="eastAsia"/>
        </w:rPr>
        <w:t>　　《</w:t>
      </w:r>
      <w:hyperlink r:id="R18a710cbe44c447d" w:history="1">
        <w:r>
          <w:rPr>
            <w:rStyle w:val="Hyperlink"/>
          </w:rPr>
          <w:t>中国纤维板行业深度调研及未来趋势预测报告（2024-2030年）</w:t>
        </w:r>
      </w:hyperlink>
      <w:r>
        <w:rPr>
          <w:rFonts w:hint="eastAsia"/>
        </w:rPr>
        <w:t>》主要依据国家统计局、发改委、国务院发展研究中心、国家信息中心、纤维板相关协会的基础信息以及纤维板科研单位等提供的大量详实资料，对纤维板行业发展环境、纤维板产业链、纤维板市场供需、纤维板重点企业等现状进行深入研究，并重点预测了纤维板行业市场前景及发展趋势。</w:t>
      </w:r>
      <w:r>
        <w:rPr>
          <w:rFonts w:hint="eastAsia"/>
        </w:rPr>
        <w:br/>
      </w:r>
      <w:r>
        <w:rPr>
          <w:rFonts w:hint="eastAsia"/>
        </w:rPr>
        <w:t>　　市场调研网发布的《</w:t>
      </w:r>
      <w:hyperlink r:id="R18a710cbe44c447d" w:history="1">
        <w:r>
          <w:rPr>
            <w:rStyle w:val="Hyperlink"/>
          </w:rPr>
          <w:t>中国纤维板行业深度调研及未来趋势预测报告（2024-2030年）</w:t>
        </w:r>
      </w:hyperlink>
      <w:r>
        <w:rPr>
          <w:rFonts w:hint="eastAsia"/>
        </w:rPr>
        <w:t>》揭示了纤维板市场潜在需求与机会，为战略投资者选择恰当的投资时机和公司领导层做战略规划提供准确的市场情报信息及科学的决策依据，同时对银行信贷部门也具有极大的参考价值。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纤维板行业概述</w:t>
      </w:r>
      <w:r>
        <w:rPr>
          <w:rFonts w:hint="eastAsia"/>
        </w:rPr>
        <w:br/>
      </w:r>
      <w:r>
        <w:rPr>
          <w:rFonts w:hint="eastAsia"/>
        </w:rPr>
        <w:t>　　第一节 纤维板行业界定</w:t>
      </w:r>
      <w:r>
        <w:rPr>
          <w:rFonts w:hint="eastAsia"/>
        </w:rPr>
        <w:br/>
      </w:r>
      <w:r>
        <w:rPr>
          <w:rFonts w:hint="eastAsia"/>
        </w:rPr>
        <w:t>　　第二节 纤维板行业发展历程</w:t>
      </w:r>
      <w:r>
        <w:rPr>
          <w:rFonts w:hint="eastAsia"/>
        </w:rPr>
        <w:br/>
      </w:r>
      <w:r>
        <w:rPr>
          <w:rFonts w:hint="eastAsia"/>
        </w:rPr>
        <w:t>　　第三节 纤维板产业链分析</w:t>
      </w:r>
      <w:r>
        <w:rPr>
          <w:rFonts w:hint="eastAsia"/>
        </w:rPr>
        <w:br/>
      </w:r>
      <w:r>
        <w:rPr>
          <w:rFonts w:hint="eastAsia"/>
        </w:rPr>
        <w:t>　　　　一、产业链模型介绍</w:t>
      </w:r>
      <w:r>
        <w:rPr>
          <w:rFonts w:hint="eastAsia"/>
        </w:rPr>
        <w:br/>
      </w:r>
      <w:r>
        <w:rPr>
          <w:rFonts w:hint="eastAsia"/>
        </w:rPr>
        <w:t>　　　　二、纤维板产业链模型分析</w:t>
      </w:r>
      <w:r>
        <w:rPr>
          <w:rFonts w:hint="eastAsia"/>
        </w:rPr>
        <w:br/>
      </w:r>
      <w:r>
        <w:rPr>
          <w:rFonts w:hint="eastAsia"/>
        </w:rPr>
        <w:br/>
      </w:r>
      <w:r>
        <w:rPr>
          <w:rFonts w:hint="eastAsia"/>
        </w:rPr>
        <w:t>第二章 纤维板行业发展环境及政策分析</w:t>
      </w:r>
      <w:r>
        <w:rPr>
          <w:rFonts w:hint="eastAsia"/>
        </w:rPr>
        <w:br/>
      </w:r>
      <w:r>
        <w:rPr>
          <w:rFonts w:hint="eastAsia"/>
        </w:rPr>
        <w:t>　　第一节 纤维板行业经济环境分析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纤维板行业关政策、法规、标准</w:t>
      </w:r>
      <w:r>
        <w:rPr>
          <w:rFonts w:hint="eastAsia"/>
        </w:rPr>
        <w:br/>
      </w:r>
      <w:r>
        <w:rPr>
          <w:rFonts w:hint="eastAsia"/>
        </w:rPr>
        <w:br/>
      </w:r>
      <w:r>
        <w:rPr>
          <w:rFonts w:hint="eastAsia"/>
        </w:rPr>
        <w:t>第三章 中国纤维板行业供给与需求情况分析</w:t>
      </w:r>
      <w:r>
        <w:rPr>
          <w:rFonts w:hint="eastAsia"/>
        </w:rPr>
        <w:br/>
      </w:r>
      <w:r>
        <w:rPr>
          <w:rFonts w:hint="eastAsia"/>
        </w:rPr>
        <w:t>　　第一节 2019-2024年中国纤维板行业总体规模</w:t>
      </w:r>
      <w:r>
        <w:rPr>
          <w:rFonts w:hint="eastAsia"/>
        </w:rPr>
        <w:br/>
      </w:r>
      <w:r>
        <w:rPr>
          <w:rFonts w:hint="eastAsia"/>
        </w:rPr>
        <w:t>　　第二节 中国纤维板行业盈利情况分析</w:t>
      </w:r>
      <w:r>
        <w:rPr>
          <w:rFonts w:hint="eastAsia"/>
        </w:rPr>
        <w:br/>
      </w:r>
      <w:r>
        <w:rPr>
          <w:rFonts w:hint="eastAsia"/>
        </w:rPr>
        <w:t>　　第三节 中国纤维板行业供给概况</w:t>
      </w:r>
      <w:r>
        <w:rPr>
          <w:rFonts w:hint="eastAsia"/>
        </w:rPr>
        <w:br/>
      </w:r>
      <w:r>
        <w:rPr>
          <w:rFonts w:hint="eastAsia"/>
        </w:rPr>
        <w:t>　　　　一、2019-2024年中国纤维板供给情况分析</w:t>
      </w:r>
      <w:r>
        <w:rPr>
          <w:rFonts w:hint="eastAsia"/>
        </w:rPr>
        <w:br/>
      </w:r>
      <w:r>
        <w:rPr>
          <w:rFonts w:hint="eastAsia"/>
        </w:rPr>
        <w:t>　　　　二、2024年中国纤维板行业供给特点分析</w:t>
      </w:r>
      <w:r>
        <w:rPr>
          <w:rFonts w:hint="eastAsia"/>
        </w:rPr>
        <w:br/>
      </w:r>
      <w:r>
        <w:rPr>
          <w:rFonts w:hint="eastAsia"/>
        </w:rPr>
        <w:t>　　　　三、2024-2030年中国纤维板行业供给预测</w:t>
      </w:r>
      <w:r>
        <w:rPr>
          <w:rFonts w:hint="eastAsia"/>
        </w:rPr>
        <w:br/>
      </w:r>
      <w:r>
        <w:rPr>
          <w:rFonts w:hint="eastAsia"/>
        </w:rPr>
        <w:t>　　第四节 中国纤维板行业需求概况</w:t>
      </w:r>
      <w:r>
        <w:rPr>
          <w:rFonts w:hint="eastAsia"/>
        </w:rPr>
        <w:br/>
      </w:r>
      <w:r>
        <w:rPr>
          <w:rFonts w:hint="eastAsia"/>
        </w:rPr>
        <w:t>　　　　一、2019-2024年中国纤维板行业需求情况分析</w:t>
      </w:r>
      <w:r>
        <w:rPr>
          <w:rFonts w:hint="eastAsia"/>
        </w:rPr>
        <w:br/>
      </w:r>
      <w:r>
        <w:rPr>
          <w:rFonts w:hint="eastAsia"/>
        </w:rPr>
        <w:t>　　　　二、2024年中国纤维板行业市场需求特点分析</w:t>
      </w:r>
      <w:r>
        <w:rPr>
          <w:rFonts w:hint="eastAsia"/>
        </w:rPr>
        <w:br/>
      </w:r>
      <w:r>
        <w:rPr>
          <w:rFonts w:hint="eastAsia"/>
        </w:rPr>
        <w:t>　　　　三、2024-2030年中国纤维板市场需求预测</w:t>
      </w:r>
      <w:r>
        <w:rPr>
          <w:rFonts w:hint="eastAsia"/>
        </w:rPr>
        <w:br/>
      </w:r>
      <w:r>
        <w:rPr>
          <w:rFonts w:hint="eastAsia"/>
        </w:rPr>
        <w:t>　　第五节 纤维板产业供需平衡状况分析</w:t>
      </w:r>
      <w:r>
        <w:rPr>
          <w:rFonts w:hint="eastAsia"/>
        </w:rPr>
        <w:br/>
      </w:r>
      <w:r>
        <w:rPr>
          <w:rFonts w:hint="eastAsia"/>
        </w:rPr>
        <w:br/>
      </w:r>
      <w:r>
        <w:rPr>
          <w:rFonts w:hint="eastAsia"/>
        </w:rPr>
        <w:t>第四章 2019-2024年中国纤维板行业重点地区调研分析</w:t>
      </w:r>
      <w:r>
        <w:rPr>
          <w:rFonts w:hint="eastAsia"/>
        </w:rPr>
        <w:br/>
      </w:r>
      <w:r>
        <w:rPr>
          <w:rFonts w:hint="eastAsia"/>
        </w:rPr>
        <w:t>　　　　一、中国纤维板行业重点区域市场结构调研</w:t>
      </w:r>
      <w:r>
        <w:rPr>
          <w:rFonts w:hint="eastAsia"/>
        </w:rPr>
        <w:br/>
      </w:r>
      <w:r>
        <w:rPr>
          <w:rFonts w:hint="eastAsia"/>
        </w:rPr>
        <w:t>　　　　二、**地区纤维板市场调研分析</w:t>
      </w:r>
      <w:r>
        <w:rPr>
          <w:rFonts w:hint="eastAsia"/>
        </w:rPr>
        <w:br/>
      </w:r>
      <w:r>
        <w:rPr>
          <w:rFonts w:hint="eastAsia"/>
        </w:rPr>
        <w:t>　　　　三、**地区纤维板市场调研分析</w:t>
      </w:r>
      <w:r>
        <w:rPr>
          <w:rFonts w:hint="eastAsia"/>
        </w:rPr>
        <w:br/>
      </w:r>
      <w:r>
        <w:rPr>
          <w:rFonts w:hint="eastAsia"/>
        </w:rPr>
        <w:t>　　　　四、**地区纤维板市场调研分析</w:t>
      </w:r>
      <w:r>
        <w:rPr>
          <w:rFonts w:hint="eastAsia"/>
        </w:rPr>
        <w:br/>
      </w:r>
      <w:r>
        <w:rPr>
          <w:rFonts w:hint="eastAsia"/>
        </w:rPr>
        <w:t>　　　　五、**地区纤维板市场调研分析</w:t>
      </w:r>
      <w:r>
        <w:rPr>
          <w:rFonts w:hint="eastAsia"/>
        </w:rPr>
        <w:br/>
      </w:r>
      <w:r>
        <w:rPr>
          <w:rFonts w:hint="eastAsia"/>
        </w:rPr>
        <w:t>　　　　六、**地区纤维板市场调研分析</w:t>
      </w:r>
      <w:r>
        <w:rPr>
          <w:rFonts w:hint="eastAsia"/>
        </w:rPr>
        <w:br/>
      </w:r>
      <w:r>
        <w:rPr>
          <w:rFonts w:hint="eastAsia"/>
        </w:rPr>
        <w:t>　　　　……</w:t>
      </w:r>
      <w:r>
        <w:rPr>
          <w:rFonts w:hint="eastAsia"/>
        </w:rPr>
        <w:br/>
      </w:r>
      <w:r>
        <w:rPr>
          <w:rFonts w:hint="eastAsia"/>
        </w:rPr>
        <w:br/>
      </w:r>
      <w:r>
        <w:rPr>
          <w:rFonts w:hint="eastAsia"/>
        </w:rPr>
        <w:t>第五章 纤维板行业细分产品市场调研分析</w:t>
      </w:r>
      <w:r>
        <w:rPr>
          <w:rFonts w:hint="eastAsia"/>
        </w:rPr>
        <w:br/>
      </w:r>
      <w:r>
        <w:rPr>
          <w:rFonts w:hint="eastAsia"/>
        </w:rPr>
        <w:t>　　第一节 纤维板行业细分（一）调研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纤维板行业细分（二）调研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纤维板行业竞争格局分析</w:t>
      </w:r>
      <w:r>
        <w:rPr>
          <w:rFonts w:hint="eastAsia"/>
        </w:rPr>
        <w:br/>
      </w:r>
      <w:r>
        <w:rPr>
          <w:rFonts w:hint="eastAsia"/>
        </w:rPr>
        <w:t>　　第一节 纤维板行业集中度分析</w:t>
      </w:r>
      <w:r>
        <w:rPr>
          <w:rFonts w:hint="eastAsia"/>
        </w:rPr>
        <w:br/>
      </w:r>
      <w:r>
        <w:rPr>
          <w:rFonts w:hint="eastAsia"/>
        </w:rPr>
        <w:t>　　　　一、纤维板市场集中度分析</w:t>
      </w:r>
      <w:r>
        <w:rPr>
          <w:rFonts w:hint="eastAsia"/>
        </w:rPr>
        <w:br/>
      </w:r>
      <w:r>
        <w:rPr>
          <w:rFonts w:hint="eastAsia"/>
        </w:rPr>
        <w:t>　　　　二、纤维板企业集中度分析</w:t>
      </w:r>
      <w:r>
        <w:rPr>
          <w:rFonts w:hint="eastAsia"/>
        </w:rPr>
        <w:br/>
      </w:r>
      <w:r>
        <w:rPr>
          <w:rFonts w:hint="eastAsia"/>
        </w:rPr>
        <w:t>　　　　三、纤维板区域集中度分析</w:t>
      </w:r>
      <w:r>
        <w:rPr>
          <w:rFonts w:hint="eastAsia"/>
        </w:rPr>
        <w:br/>
      </w:r>
      <w:r>
        <w:rPr>
          <w:rFonts w:hint="eastAsia"/>
        </w:rPr>
        <w:t>　　第二节 纤维板行业竞争格局分析</w:t>
      </w:r>
      <w:r>
        <w:rPr>
          <w:rFonts w:hint="eastAsia"/>
        </w:rPr>
        <w:br/>
      </w:r>
      <w:r>
        <w:rPr>
          <w:rFonts w:hint="eastAsia"/>
        </w:rPr>
        <w:t>　　　　一、2023-2024年纤维板行业竞争分析</w:t>
      </w:r>
      <w:r>
        <w:rPr>
          <w:rFonts w:hint="eastAsia"/>
        </w:rPr>
        <w:br/>
      </w:r>
      <w:r>
        <w:rPr>
          <w:rFonts w:hint="eastAsia"/>
        </w:rPr>
        <w:t>　　　　二、2023-2024年中外纤维板产品竞争分析</w:t>
      </w:r>
      <w:r>
        <w:rPr>
          <w:rFonts w:hint="eastAsia"/>
        </w:rPr>
        <w:br/>
      </w:r>
      <w:r>
        <w:rPr>
          <w:rFonts w:hint="eastAsia"/>
        </w:rPr>
        <w:t>　　　　三、2019-2024年中国纤维板市场竞争分析</w:t>
      </w:r>
      <w:r>
        <w:rPr>
          <w:rFonts w:hint="eastAsia"/>
        </w:rPr>
        <w:br/>
      </w:r>
      <w:r>
        <w:rPr>
          <w:rFonts w:hint="eastAsia"/>
        </w:rPr>
        <w:t>　　　　四、2024-2030年国内主要纤维板企业动向</w:t>
      </w:r>
      <w:r>
        <w:rPr>
          <w:rFonts w:hint="eastAsia"/>
        </w:rPr>
        <w:br/>
      </w:r>
      <w:r>
        <w:rPr>
          <w:rFonts w:hint="eastAsia"/>
        </w:rPr>
        <w:br/>
      </w:r>
      <w:r>
        <w:rPr>
          <w:rFonts w:hint="eastAsia"/>
        </w:rPr>
        <w:t>第七章 纤维板行业重点企业发展调研</w:t>
      </w:r>
      <w:r>
        <w:rPr>
          <w:rFonts w:hint="eastAsia"/>
        </w:rPr>
        <w:br/>
      </w:r>
      <w:r>
        <w:rPr>
          <w:rFonts w:hint="eastAsia"/>
        </w:rPr>
        <w:t>　　第一节 纤维板重点企业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三、纤维板企业经营情况分析</w:t>
      </w:r>
      <w:r>
        <w:rPr>
          <w:rFonts w:hint="eastAsia"/>
        </w:rPr>
        <w:br/>
      </w:r>
      <w:r>
        <w:rPr>
          <w:rFonts w:hint="eastAsia"/>
        </w:rPr>
        <w:t>　　　　四、企业发展规划及前景展望</w:t>
      </w:r>
      <w:r>
        <w:rPr>
          <w:rFonts w:hint="eastAsia"/>
        </w:rPr>
        <w:br/>
      </w:r>
      <w:r>
        <w:rPr>
          <w:rFonts w:hint="eastAsia"/>
        </w:rPr>
        <w:t>　　第二节 纤维板重点企业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三、纤维板企业经营情况分析</w:t>
      </w:r>
      <w:r>
        <w:rPr>
          <w:rFonts w:hint="eastAsia"/>
        </w:rPr>
        <w:br/>
      </w:r>
      <w:r>
        <w:rPr>
          <w:rFonts w:hint="eastAsia"/>
        </w:rPr>
        <w:t>　　　　四、企业发展规划及前景展望</w:t>
      </w:r>
      <w:r>
        <w:rPr>
          <w:rFonts w:hint="eastAsia"/>
        </w:rPr>
        <w:br/>
      </w:r>
      <w:r>
        <w:rPr>
          <w:rFonts w:hint="eastAsia"/>
        </w:rPr>
        <w:t>　　第三节 纤维板重点企业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三、纤维板企业经营情况分析</w:t>
      </w:r>
      <w:r>
        <w:rPr>
          <w:rFonts w:hint="eastAsia"/>
        </w:rPr>
        <w:br/>
      </w:r>
      <w:r>
        <w:rPr>
          <w:rFonts w:hint="eastAsia"/>
        </w:rPr>
        <w:t>　　　　四、企业发展规划及前景展望</w:t>
      </w:r>
      <w:r>
        <w:rPr>
          <w:rFonts w:hint="eastAsia"/>
        </w:rPr>
        <w:br/>
      </w:r>
      <w:r>
        <w:rPr>
          <w:rFonts w:hint="eastAsia"/>
        </w:rPr>
        <w:t>　　第四节 纤维板重点企业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三、纤维板企业经营情况分析</w:t>
      </w:r>
      <w:r>
        <w:rPr>
          <w:rFonts w:hint="eastAsia"/>
        </w:rPr>
        <w:br/>
      </w:r>
      <w:r>
        <w:rPr>
          <w:rFonts w:hint="eastAsia"/>
        </w:rPr>
        <w:t>　　　　四、企业发展规划及前景展望</w:t>
      </w:r>
      <w:r>
        <w:rPr>
          <w:rFonts w:hint="eastAsia"/>
        </w:rPr>
        <w:br/>
      </w:r>
      <w:r>
        <w:rPr>
          <w:rFonts w:hint="eastAsia"/>
        </w:rPr>
        <w:t>　　第五节 纤维板重点企业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三、纤维板企业经营情况分析</w:t>
      </w:r>
      <w:r>
        <w:rPr>
          <w:rFonts w:hint="eastAsia"/>
        </w:rPr>
        <w:br/>
      </w:r>
      <w:r>
        <w:rPr>
          <w:rFonts w:hint="eastAsia"/>
        </w:rPr>
        <w:t>　　　　四、企业发展规划及前景展望</w:t>
      </w:r>
      <w:r>
        <w:rPr>
          <w:rFonts w:hint="eastAsia"/>
        </w:rPr>
        <w:br/>
      </w:r>
      <w:r>
        <w:rPr>
          <w:rFonts w:hint="eastAsia"/>
        </w:rPr>
        <w:t>　　第六节 纤维板重点企业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三、纤维板企业经营情况分析</w:t>
      </w:r>
      <w:r>
        <w:rPr>
          <w:rFonts w:hint="eastAsia"/>
        </w:rPr>
        <w:br/>
      </w:r>
      <w:r>
        <w:rPr>
          <w:rFonts w:hint="eastAsia"/>
        </w:rPr>
        <w:t>　　　　四、企业发展规划及前景展望</w:t>
      </w:r>
      <w:r>
        <w:rPr>
          <w:rFonts w:hint="eastAsia"/>
        </w:rPr>
        <w:br/>
      </w:r>
      <w:r>
        <w:rPr>
          <w:rFonts w:hint="eastAsia"/>
        </w:rPr>
        <w:t>　　第七节 纤维板重点企业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三、纤维板企业经营情况分析</w:t>
      </w:r>
      <w:r>
        <w:rPr>
          <w:rFonts w:hint="eastAsia"/>
        </w:rPr>
        <w:br/>
      </w:r>
      <w:r>
        <w:rPr>
          <w:rFonts w:hint="eastAsia"/>
        </w:rPr>
        <w:t>　　　　四、企业发展规划及前景展望</w:t>
      </w:r>
      <w:r>
        <w:rPr>
          <w:rFonts w:hint="eastAsia"/>
        </w:rPr>
        <w:br/>
      </w:r>
      <w:r>
        <w:rPr>
          <w:rFonts w:hint="eastAsia"/>
        </w:rPr>
        <w:t>　　第八节 纤维板重点企业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纤维板行业企业经营策略研究分析</w:t>
      </w:r>
      <w:r>
        <w:rPr>
          <w:rFonts w:hint="eastAsia"/>
        </w:rPr>
        <w:br/>
      </w:r>
      <w:r>
        <w:rPr>
          <w:rFonts w:hint="eastAsia"/>
        </w:rPr>
        <w:t>　　第一节 纤维板企业多样化经营策略分析</w:t>
      </w:r>
      <w:r>
        <w:rPr>
          <w:rFonts w:hint="eastAsia"/>
        </w:rPr>
        <w:br/>
      </w:r>
      <w:r>
        <w:rPr>
          <w:rFonts w:hint="eastAsia"/>
        </w:rPr>
        <w:t>　　　　一、纤维板企业多样化经营情况</w:t>
      </w:r>
      <w:r>
        <w:rPr>
          <w:rFonts w:hint="eastAsia"/>
        </w:rPr>
        <w:br/>
      </w:r>
      <w:r>
        <w:rPr>
          <w:rFonts w:hint="eastAsia"/>
        </w:rPr>
        <w:t>　　　　二、现行纤维板行业多样化经营的方向</w:t>
      </w:r>
      <w:r>
        <w:rPr>
          <w:rFonts w:hint="eastAsia"/>
        </w:rPr>
        <w:br/>
      </w:r>
      <w:r>
        <w:rPr>
          <w:rFonts w:hint="eastAsia"/>
        </w:rPr>
        <w:t>　　　　三、多样化经营分析</w:t>
      </w:r>
      <w:r>
        <w:rPr>
          <w:rFonts w:hint="eastAsia"/>
        </w:rPr>
        <w:br/>
      </w:r>
      <w:r>
        <w:rPr>
          <w:rFonts w:hint="eastAsia"/>
        </w:rPr>
        <w:t>　　第二节 大型纤维板企业集团未来发展策略分析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对中小纤维板企业生产经营的建议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纤维板行业投资效益及风险分析</w:t>
      </w:r>
      <w:r>
        <w:rPr>
          <w:rFonts w:hint="eastAsia"/>
        </w:rPr>
        <w:br/>
      </w:r>
      <w:r>
        <w:rPr>
          <w:rFonts w:hint="eastAsia"/>
        </w:rPr>
        <w:t>　　第一节 纤维板行业投资效益分析</w:t>
      </w:r>
      <w:r>
        <w:rPr>
          <w:rFonts w:hint="eastAsia"/>
        </w:rPr>
        <w:br/>
      </w:r>
      <w:r>
        <w:rPr>
          <w:rFonts w:hint="eastAsia"/>
        </w:rPr>
        <w:t>　　　　一、2023-2024年纤维板行业投资状况分析</w:t>
      </w:r>
      <w:r>
        <w:rPr>
          <w:rFonts w:hint="eastAsia"/>
        </w:rPr>
        <w:br/>
      </w:r>
      <w:r>
        <w:rPr>
          <w:rFonts w:hint="eastAsia"/>
        </w:rPr>
        <w:t>　　　　二、2023-2024年纤维板行业投资效益分析</w:t>
      </w:r>
      <w:r>
        <w:rPr>
          <w:rFonts w:hint="eastAsia"/>
        </w:rPr>
        <w:br/>
      </w:r>
      <w:r>
        <w:rPr>
          <w:rFonts w:hint="eastAsia"/>
        </w:rPr>
        <w:t>　　　　三、2023-2024年纤维板行业投资趋势预测</w:t>
      </w:r>
      <w:r>
        <w:rPr>
          <w:rFonts w:hint="eastAsia"/>
        </w:rPr>
        <w:br/>
      </w:r>
      <w:r>
        <w:rPr>
          <w:rFonts w:hint="eastAsia"/>
        </w:rPr>
        <w:t>　　　　四、2023-2024年纤维板行业的投资方向</w:t>
      </w:r>
      <w:r>
        <w:rPr>
          <w:rFonts w:hint="eastAsia"/>
        </w:rPr>
        <w:br/>
      </w:r>
      <w:r>
        <w:rPr>
          <w:rFonts w:hint="eastAsia"/>
        </w:rPr>
        <w:t>　　　　五、2023-2024年纤维板行业投资的建议</w:t>
      </w:r>
      <w:r>
        <w:rPr>
          <w:rFonts w:hint="eastAsia"/>
        </w:rPr>
        <w:br/>
      </w:r>
      <w:r>
        <w:rPr>
          <w:rFonts w:hint="eastAsia"/>
        </w:rPr>
        <w:t>　　第二节 2024-2030年纤维板行业投资风险及控制策略分析</w:t>
      </w:r>
      <w:r>
        <w:rPr>
          <w:rFonts w:hint="eastAsia"/>
        </w:rPr>
        <w:br/>
      </w:r>
      <w:r>
        <w:rPr>
          <w:rFonts w:hint="eastAsia"/>
        </w:rPr>
        <w:t>　　　　一、纤维板市场风险及控制策略</w:t>
      </w:r>
      <w:r>
        <w:rPr>
          <w:rFonts w:hint="eastAsia"/>
        </w:rPr>
        <w:br/>
      </w:r>
      <w:r>
        <w:rPr>
          <w:rFonts w:hint="eastAsia"/>
        </w:rPr>
        <w:t>　　　　二、纤维板行业政策风险及控制策略</w:t>
      </w:r>
      <w:r>
        <w:rPr>
          <w:rFonts w:hint="eastAsia"/>
        </w:rPr>
        <w:br/>
      </w:r>
      <w:r>
        <w:rPr>
          <w:rFonts w:hint="eastAsia"/>
        </w:rPr>
        <w:t>　　　　三、纤维板经营风险及控制策略</w:t>
      </w:r>
      <w:r>
        <w:rPr>
          <w:rFonts w:hint="eastAsia"/>
        </w:rPr>
        <w:br/>
      </w:r>
      <w:r>
        <w:rPr>
          <w:rFonts w:hint="eastAsia"/>
        </w:rPr>
        <w:t>　　　　四、纤维板同业竞争风险及控制策略</w:t>
      </w:r>
      <w:r>
        <w:rPr>
          <w:rFonts w:hint="eastAsia"/>
        </w:rPr>
        <w:br/>
      </w:r>
      <w:r>
        <w:rPr>
          <w:rFonts w:hint="eastAsia"/>
        </w:rPr>
        <w:t>　　　　五、纤维板行业其他风险及控制策略</w:t>
      </w:r>
      <w:r>
        <w:rPr>
          <w:rFonts w:hint="eastAsia"/>
        </w:rPr>
        <w:br/>
      </w:r>
      <w:r>
        <w:rPr>
          <w:rFonts w:hint="eastAsia"/>
        </w:rPr>
        <w:br/>
      </w:r>
      <w:r>
        <w:rPr>
          <w:rFonts w:hint="eastAsia"/>
        </w:rPr>
        <w:t>第十章 2024-2030年纤维板行业盈利模式与投资策略探讨</w:t>
      </w:r>
      <w:r>
        <w:rPr>
          <w:rFonts w:hint="eastAsia"/>
        </w:rPr>
        <w:br/>
      </w:r>
      <w:r>
        <w:rPr>
          <w:rFonts w:hint="eastAsia"/>
        </w:rPr>
        <w:t>　　第一节 国外纤维板行业投资现状及经营模式分析</w:t>
      </w:r>
      <w:r>
        <w:rPr>
          <w:rFonts w:hint="eastAsia"/>
        </w:rPr>
        <w:br/>
      </w:r>
      <w:r>
        <w:rPr>
          <w:rFonts w:hint="eastAsia"/>
        </w:rPr>
        <w:t>　　　　一、境外纤维板行业成长情况调查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我国纤维板行业商业模式探讨</w:t>
      </w:r>
      <w:r>
        <w:rPr>
          <w:rFonts w:hint="eastAsia"/>
        </w:rPr>
        <w:br/>
      </w:r>
      <w:r>
        <w:rPr>
          <w:rFonts w:hint="eastAsia"/>
        </w:rPr>
        <w:t>　　第三节 我国纤维板行业投资国际化发展战略分析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我国纤维板行业投资策略分析</w:t>
      </w:r>
      <w:r>
        <w:rPr>
          <w:rFonts w:hint="eastAsia"/>
        </w:rPr>
        <w:br/>
      </w:r>
      <w:r>
        <w:rPr>
          <w:rFonts w:hint="eastAsia"/>
        </w:rPr>
        <w:t>　　第五节 纤维板行业最优投资路径设计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第十一章 纤维板行业发展与投资战略研究</w:t>
      </w:r>
      <w:r>
        <w:rPr>
          <w:rFonts w:hint="eastAsia"/>
        </w:rPr>
        <w:br/>
      </w:r>
      <w:r>
        <w:rPr>
          <w:rFonts w:hint="eastAsia"/>
        </w:rPr>
        <w:t>　　第一节 纤维板行业发展战略研究</w:t>
      </w:r>
      <w:r>
        <w:rPr>
          <w:rFonts w:hint="eastAsia"/>
        </w:rPr>
        <w:br/>
      </w:r>
      <w:r>
        <w:rPr>
          <w:rFonts w:hint="eastAsia"/>
        </w:rPr>
        <w:t>　　　　一、着力自主创新</w:t>
      </w:r>
      <w:r>
        <w:rPr>
          <w:rFonts w:hint="eastAsia"/>
        </w:rPr>
        <w:br/>
      </w:r>
      <w:r>
        <w:rPr>
          <w:rFonts w:hint="eastAsia"/>
        </w:rPr>
        <w:t>　　　　二、加快结构调整</w:t>
      </w:r>
      <w:r>
        <w:rPr>
          <w:rFonts w:hint="eastAsia"/>
        </w:rPr>
        <w:br/>
      </w:r>
      <w:r>
        <w:rPr>
          <w:rFonts w:hint="eastAsia"/>
        </w:rPr>
        <w:t>　　　　三、推动产业升级</w:t>
      </w:r>
      <w:r>
        <w:rPr>
          <w:rFonts w:hint="eastAsia"/>
        </w:rPr>
        <w:br/>
      </w:r>
      <w:r>
        <w:rPr>
          <w:rFonts w:hint="eastAsia"/>
        </w:rPr>
        <w:t>　　　　四、推进两化融合</w:t>
      </w:r>
      <w:r>
        <w:rPr>
          <w:rFonts w:hint="eastAsia"/>
        </w:rPr>
        <w:br/>
      </w:r>
      <w:r>
        <w:rPr>
          <w:rFonts w:hint="eastAsia"/>
        </w:rPr>
        <w:t>　　　　五、加强品牌建设</w:t>
      </w:r>
      <w:r>
        <w:rPr>
          <w:rFonts w:hint="eastAsia"/>
        </w:rPr>
        <w:br/>
      </w:r>
      <w:r>
        <w:rPr>
          <w:rFonts w:hint="eastAsia"/>
        </w:rPr>
        <w:t>　　　　六、完善标准体系</w:t>
      </w:r>
      <w:r>
        <w:rPr>
          <w:rFonts w:hint="eastAsia"/>
        </w:rPr>
        <w:br/>
      </w:r>
      <w:r>
        <w:rPr>
          <w:rFonts w:hint="eastAsia"/>
        </w:rPr>
        <w:t>　　　　七、优化企业管理</w:t>
      </w:r>
      <w:r>
        <w:rPr>
          <w:rFonts w:hint="eastAsia"/>
        </w:rPr>
        <w:br/>
      </w:r>
      <w:r>
        <w:rPr>
          <w:rFonts w:hint="eastAsia"/>
        </w:rPr>
        <w:t>　　　　八、实施人才工程</w:t>
      </w:r>
      <w:r>
        <w:rPr>
          <w:rFonts w:hint="eastAsia"/>
        </w:rPr>
        <w:br/>
      </w:r>
      <w:r>
        <w:rPr>
          <w:rFonts w:hint="eastAsia"/>
        </w:rPr>
        <w:t>　　第二节 对中国纤维板行业品牌的战略思考</w:t>
      </w:r>
      <w:r>
        <w:rPr>
          <w:rFonts w:hint="eastAsia"/>
        </w:rPr>
        <w:br/>
      </w:r>
      <w:r>
        <w:rPr>
          <w:rFonts w:hint="eastAsia"/>
        </w:rPr>
        <w:t>　　　　一、实施自主品牌建设战略</w:t>
      </w:r>
      <w:r>
        <w:rPr>
          <w:rFonts w:hint="eastAsia"/>
        </w:rPr>
        <w:br/>
      </w:r>
      <w:r>
        <w:rPr>
          <w:rFonts w:hint="eastAsia"/>
        </w:rPr>
        <w:t>　　　　二、构建品牌资产</w:t>
      </w:r>
      <w:r>
        <w:rPr>
          <w:rFonts w:hint="eastAsia"/>
        </w:rPr>
        <w:br/>
      </w:r>
      <w:r>
        <w:rPr>
          <w:rFonts w:hint="eastAsia"/>
        </w:rPr>
        <w:t>　　　　三、夯实品牌建设的质量基础</w:t>
      </w:r>
      <w:r>
        <w:rPr>
          <w:rFonts w:hint="eastAsia"/>
        </w:rPr>
        <w:br/>
      </w:r>
      <w:r>
        <w:rPr>
          <w:rFonts w:hint="eastAsia"/>
        </w:rPr>
        <w:t>　　　　四、着力品牌传播</w:t>
      </w:r>
      <w:r>
        <w:rPr>
          <w:rFonts w:hint="eastAsia"/>
        </w:rPr>
        <w:br/>
      </w:r>
      <w:r>
        <w:rPr>
          <w:rFonts w:hint="eastAsia"/>
        </w:rPr>
        <w:t>　　　　五、净化品牌建设环境</w:t>
      </w:r>
      <w:r>
        <w:rPr>
          <w:rFonts w:hint="eastAsia"/>
        </w:rPr>
        <w:br/>
      </w:r>
      <w:r>
        <w:rPr>
          <w:rFonts w:hint="eastAsia"/>
        </w:rPr>
        <w:t>　　第三节 中:智:林:：纤维板行业投资战略研究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710cbe44c447d" w:history="1">
        <w:r>
          <w:rPr>
            <w:rStyle w:val="Hyperlink"/>
          </w:rPr>
          <w:t>中国纤维板行业深度调研及未来趋势预测报告（2024-2030年）</w:t>
        </w:r>
      </w:hyperlink>
      <w:r>
        <w:rPr>
          <w:color w:val="C00000"/>
        </w:rPr>
        <w:t>》，报告编号：</w:t>
      </w:r>
      <w:r>
        <w:rPr>
          <w:rFonts w:hint="eastAsia"/>
          <w:color w:val="C00000"/>
        </w:rPr>
        <w:t>1157A25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a710cbe44c447d" w:history="1">
        <w:r>
          <w:rPr>
            <w:rStyle w:val="Hyperlink"/>
          </w:rPr>
          <w:t>https://www.20087.com/5/A2/XianWeiBanShiChangQianJing.html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bf0abde9704df2" w:history="1">
      <w:r>
        <w:rPr>
          <w:rStyle w:val="Hyperlink"/>
        </w:rPr>
        <w:t>中国纤维板行业深度调研及未来趋势预测报告（2024-2030年）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XianWeiBanShiChangQianJing.html" TargetMode="External" Id="R18a710cbe44c447d" /></Relationships>
</file>

<file path=word/_rels/header2.xml.rels>&#65279;<?xml version="1.0" encoding="utf-8"?><Relationships xmlns="http://schemas.openxmlformats.org/package/2006/relationships"><Relationship Type="http://schemas.openxmlformats.org/officeDocument/2006/relationships/hyperlink" Target="https://www.20087.com/5/A2/XianWeiBanShiChangQianJing.html" TargetMode="External" Id="R1ebf0abde970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2024-07-30T05:48:00Z</dcterms:created>
  <dcterms:modified xsi:type="dcterms:W3CDTF">2024-07-30T06:48:00Z</dcterms:modified>
  <dc:subject>中国纤维板行业深度调研及未来趋势预测报告（2024-2030年）</dc:subject>
  <dc:title>中国纤维板行业深度调研及未来趋势预测报告（2024-2030年）</dc:title>
  <cp:keywords>中国纤维板行业深度调研及未来趋势预测报告（2024-2030年）</cp:keywords>
  <dc:description>中国纤维板行业深度调研及未来趋势预测报告（2024-2030年）</dc:description>
</cp:coreProperties>
</file>